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454" w:type="dxa"/>
        <w:tblLook w:val="01E0" w:firstRow="1" w:lastRow="1" w:firstColumn="1" w:lastColumn="1" w:noHBand="0" w:noVBand="0"/>
      </w:tblPr>
      <w:tblGrid>
        <w:gridCol w:w="2092"/>
        <w:gridCol w:w="7514"/>
        <w:gridCol w:w="1917"/>
        <w:gridCol w:w="6931"/>
      </w:tblGrid>
      <w:tr w:rsidR="0061060A" w:rsidRPr="0061060A" w:rsidTr="0061060A">
        <w:trPr>
          <w:trHeight w:val="1137"/>
        </w:trPr>
        <w:tc>
          <w:tcPr>
            <w:tcW w:w="2092" w:type="dxa"/>
          </w:tcPr>
          <w:p w:rsidR="0061060A" w:rsidRPr="0061060A" w:rsidRDefault="0061060A" w:rsidP="0061060A">
            <w:pPr>
              <w:pStyle w:val="5"/>
              <w:numPr>
                <w:ilvl w:val="0"/>
                <w:numId w:val="0"/>
              </w:numPr>
              <w:spacing w:after="0" w:line="240" w:lineRule="auto"/>
              <w:rPr>
                <w:b/>
                <w:i/>
                <w:szCs w:val="24"/>
              </w:rPr>
            </w:pPr>
            <w:r w:rsidRPr="0061060A">
              <w:rPr>
                <w:b/>
                <w:i/>
                <w:noProof/>
                <w:szCs w:val="24"/>
              </w:rPr>
              <mc:AlternateContent>
                <mc:Choice Requires="wps">
                  <w:drawing>
                    <wp:anchor distT="4294967295" distB="4294967295" distL="114300" distR="114300" simplePos="0" relativeHeight="251721728" behindDoc="0" locked="0" layoutInCell="1" allowOverlap="1" wp14:anchorId="50B1C8CD" wp14:editId="4F7131EB">
                      <wp:simplePos x="0" y="0"/>
                      <wp:positionH relativeFrom="column">
                        <wp:posOffset>1141095</wp:posOffset>
                      </wp:positionH>
                      <wp:positionV relativeFrom="paragraph">
                        <wp:posOffset>1024254</wp:posOffset>
                      </wp:positionV>
                      <wp:extent cx="4893945" cy="0"/>
                      <wp:effectExtent l="0" t="0" r="2095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39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86A76" id="Прямая соединительная линия 2"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80.65pt" to="475.2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" strokeweight="1.5pt"/>
                  </w:pict>
                </mc:Fallback>
              </mc:AlternateContent>
            </w:r>
            <w:r w:rsidRPr="0061060A">
              <w:rPr>
                <w:b/>
                <w:i/>
                <w:noProof/>
                <w:szCs w:val="24"/>
              </w:rPr>
              <w:drawing>
                <wp:inline distT="0" distB="0" distL="0" distR="0" wp14:anchorId="4494EF38" wp14:editId="20AA11EF">
                  <wp:extent cx="1123950" cy="1104900"/>
                  <wp:effectExtent l="0" t="0" r="0" b="0"/>
                  <wp:docPr id="1" name="Рисунок 1" descr="Логотип ЗУГ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ЗУГ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04900"/>
                          </a:xfrm>
                          <a:prstGeom prst="rect">
                            <a:avLst/>
                          </a:prstGeom>
                          <a:noFill/>
                          <a:ln>
                            <a:noFill/>
                          </a:ln>
                        </pic:spPr>
                      </pic:pic>
                    </a:graphicData>
                  </a:graphic>
                </wp:inline>
              </w:drawing>
            </w:r>
          </w:p>
        </w:tc>
        <w:tc>
          <w:tcPr>
            <w:tcW w:w="7514" w:type="dxa"/>
          </w:tcPr>
          <w:p w:rsidR="0061060A" w:rsidRPr="0061060A" w:rsidRDefault="0061060A" w:rsidP="0061060A"/>
          <w:p w:rsidR="0061060A" w:rsidRPr="0061060A" w:rsidRDefault="0061060A" w:rsidP="0061060A">
            <w:pPr>
              <w:pStyle w:val="5"/>
              <w:numPr>
                <w:ilvl w:val="0"/>
                <w:numId w:val="0"/>
              </w:numPr>
              <w:spacing w:after="0" w:line="240" w:lineRule="auto"/>
              <w:rPr>
                <w:b/>
                <w:i/>
                <w:szCs w:val="24"/>
              </w:rPr>
            </w:pPr>
            <w:r w:rsidRPr="0061060A">
              <w:rPr>
                <w:b/>
                <w:szCs w:val="24"/>
              </w:rPr>
              <w:t>ЧАСТНОЕ ОБРАЗОВАТЕЛЬНОЕ УЧРЕЖДЕНИЕ</w:t>
            </w:r>
          </w:p>
          <w:p w:rsidR="0061060A" w:rsidRPr="0061060A" w:rsidRDefault="0061060A" w:rsidP="0061060A">
            <w:pPr>
              <w:pStyle w:val="5"/>
              <w:numPr>
                <w:ilvl w:val="0"/>
                <w:numId w:val="0"/>
              </w:numPr>
              <w:spacing w:after="0" w:line="240" w:lineRule="auto"/>
              <w:rPr>
                <w:b/>
                <w:i/>
                <w:szCs w:val="24"/>
              </w:rPr>
            </w:pPr>
            <w:r w:rsidRPr="0061060A">
              <w:rPr>
                <w:b/>
                <w:szCs w:val="24"/>
              </w:rPr>
              <w:t>ПРОФЕССИОНАЛЬНОГО ОБРАЗОВАНИЯ</w:t>
            </w:r>
          </w:p>
          <w:p w:rsidR="0061060A" w:rsidRPr="0061060A" w:rsidRDefault="0061060A" w:rsidP="0061060A">
            <w:pPr>
              <w:pStyle w:val="5"/>
              <w:numPr>
                <w:ilvl w:val="0"/>
                <w:numId w:val="0"/>
              </w:numPr>
              <w:spacing w:after="0" w:line="240" w:lineRule="auto"/>
              <w:rPr>
                <w:b/>
                <w:i/>
                <w:szCs w:val="24"/>
              </w:rPr>
            </w:pPr>
            <w:r w:rsidRPr="0061060A">
              <w:rPr>
                <w:b/>
                <w:szCs w:val="24"/>
              </w:rPr>
              <w:t>«ЗАПАДНО-УРАЛЬСКИЙ ГОРНЫЙ ТЕХНИКУМ»</w:t>
            </w:r>
          </w:p>
        </w:tc>
        <w:tc>
          <w:tcPr>
            <w:tcW w:w="1917" w:type="dxa"/>
            <w:shd w:val="clear" w:color="auto" w:fill="auto"/>
          </w:tcPr>
          <w:p w:rsidR="0061060A" w:rsidRPr="0061060A" w:rsidRDefault="0061060A" w:rsidP="0061060A">
            <w:pPr>
              <w:pStyle w:val="5"/>
              <w:numPr>
                <w:ilvl w:val="0"/>
                <w:numId w:val="0"/>
              </w:numPr>
              <w:spacing w:after="0" w:line="240" w:lineRule="auto"/>
              <w:ind w:left="576"/>
              <w:rPr>
                <w:b/>
                <w:i/>
                <w:szCs w:val="24"/>
              </w:rPr>
            </w:pPr>
          </w:p>
        </w:tc>
        <w:tc>
          <w:tcPr>
            <w:tcW w:w="6931" w:type="dxa"/>
            <w:shd w:val="clear" w:color="auto" w:fill="auto"/>
          </w:tcPr>
          <w:p w:rsidR="0061060A" w:rsidRPr="0061060A" w:rsidRDefault="0061060A" w:rsidP="0061060A">
            <w:pPr>
              <w:pStyle w:val="5"/>
              <w:spacing w:after="0" w:line="240" w:lineRule="auto"/>
              <w:ind w:left="0" w:firstLine="0"/>
              <w:rPr>
                <w:b/>
                <w:i/>
                <w:szCs w:val="24"/>
              </w:rPr>
            </w:pPr>
          </w:p>
        </w:tc>
      </w:tr>
    </w:tbl>
    <w:p w:rsidR="0061060A" w:rsidRPr="0061060A" w:rsidRDefault="0061060A" w:rsidP="0061060A">
      <w:pPr>
        <w:pStyle w:val="af4"/>
        <w:spacing w:before="0"/>
        <w:ind w:left="0" w:firstLine="0"/>
        <w:rPr>
          <w:b w:val="0"/>
          <w:sz w:val="24"/>
          <w:szCs w:val="24"/>
        </w:rPr>
      </w:pPr>
    </w:p>
    <w:p w:rsidR="0061060A" w:rsidRPr="0061060A" w:rsidRDefault="0061060A" w:rsidP="0061060A">
      <w:pPr>
        <w:pStyle w:val="af4"/>
        <w:spacing w:before="0"/>
        <w:ind w:left="0" w:firstLine="0"/>
        <w:jc w:val="right"/>
        <w:rPr>
          <w:b w:val="0"/>
          <w:sz w:val="24"/>
          <w:szCs w:val="24"/>
        </w:rPr>
      </w:pPr>
      <w:r w:rsidRPr="0061060A">
        <w:rPr>
          <w:sz w:val="24"/>
          <w:szCs w:val="24"/>
        </w:rPr>
        <w:t xml:space="preserve">                                                          УТВЕРЖДАЮ</w:t>
      </w:r>
    </w:p>
    <w:p w:rsidR="0061060A" w:rsidRPr="0061060A" w:rsidRDefault="0061060A" w:rsidP="0061060A">
      <w:pPr>
        <w:pStyle w:val="af4"/>
        <w:spacing w:before="0"/>
        <w:ind w:left="0" w:firstLine="0"/>
        <w:jc w:val="right"/>
        <w:rPr>
          <w:b w:val="0"/>
          <w:sz w:val="24"/>
          <w:szCs w:val="24"/>
        </w:rPr>
      </w:pPr>
      <w:r w:rsidRPr="0061060A">
        <w:rPr>
          <w:b w:val="0"/>
          <w:sz w:val="24"/>
          <w:szCs w:val="24"/>
        </w:rPr>
        <w:t>Директор ЧОУ ПО «ЗУГТ»</w:t>
      </w:r>
    </w:p>
    <w:p w:rsidR="0061060A" w:rsidRPr="0061060A" w:rsidRDefault="0061060A" w:rsidP="0061060A">
      <w:pPr>
        <w:pStyle w:val="af4"/>
        <w:spacing w:before="0"/>
        <w:ind w:left="0" w:firstLine="0"/>
        <w:jc w:val="right"/>
        <w:rPr>
          <w:b w:val="0"/>
          <w:sz w:val="24"/>
          <w:szCs w:val="24"/>
        </w:rPr>
      </w:pPr>
      <w:r w:rsidRPr="0061060A">
        <w:rPr>
          <w:b w:val="0"/>
          <w:sz w:val="24"/>
          <w:szCs w:val="24"/>
        </w:rPr>
        <w:t>_____________А.В. Теленков</w:t>
      </w:r>
    </w:p>
    <w:p w:rsidR="0061060A" w:rsidRPr="0061060A" w:rsidRDefault="0061060A" w:rsidP="0061060A">
      <w:pPr>
        <w:pStyle w:val="af4"/>
        <w:spacing w:before="0"/>
        <w:ind w:left="0" w:firstLine="0"/>
        <w:jc w:val="right"/>
        <w:rPr>
          <w:b w:val="0"/>
          <w:sz w:val="24"/>
          <w:szCs w:val="24"/>
        </w:rPr>
      </w:pPr>
      <w:r w:rsidRPr="0061060A">
        <w:rPr>
          <w:b w:val="0"/>
          <w:sz w:val="24"/>
          <w:szCs w:val="24"/>
        </w:rPr>
        <w:t>«____» _____________2024 г.</w:t>
      </w:r>
    </w:p>
    <w:p w:rsidR="0061060A" w:rsidRPr="0061060A" w:rsidRDefault="0061060A" w:rsidP="0061060A">
      <w:pPr>
        <w:pStyle w:val="a8"/>
        <w:jc w:val="center"/>
        <w:rPr>
          <w:rFonts w:ascii="Times New Roman" w:hAnsi="Times New Roman"/>
          <w:b/>
          <w:sz w:val="24"/>
          <w:szCs w:val="24"/>
        </w:rPr>
      </w:pPr>
    </w:p>
    <w:p w:rsidR="0061060A" w:rsidRPr="0061060A" w:rsidRDefault="0061060A" w:rsidP="0061060A">
      <w:pPr>
        <w:rPr>
          <w:b/>
          <w:bCs/>
        </w:rPr>
      </w:pPr>
    </w:p>
    <w:p w:rsidR="0061060A" w:rsidRPr="0061060A" w:rsidRDefault="0061060A" w:rsidP="0061060A">
      <w:pPr>
        <w:rPr>
          <w:b/>
          <w:bCs/>
        </w:rPr>
      </w:pPr>
    </w:p>
    <w:p w:rsidR="0061060A" w:rsidRPr="0061060A" w:rsidRDefault="0061060A" w:rsidP="0061060A">
      <w:pPr>
        <w:jc w:val="center"/>
        <w:rPr>
          <w:b/>
          <w:bCs/>
        </w:rPr>
      </w:pPr>
    </w:p>
    <w:p w:rsidR="0061060A" w:rsidRPr="0061060A" w:rsidRDefault="0061060A" w:rsidP="0061060A">
      <w:pPr>
        <w:jc w:val="center"/>
        <w:rPr>
          <w:b/>
        </w:rPr>
      </w:pPr>
      <w:r w:rsidRPr="0061060A">
        <w:rPr>
          <w:b/>
          <w:bCs/>
        </w:rPr>
        <w:t>ОЦЕНКА ЭФФЕКТИВНОСТИ И КОНТРОЛЬ ЛОГИСТИЧЕСКИХ СИСТЕМ</w:t>
      </w:r>
    </w:p>
    <w:p w:rsidR="0061060A" w:rsidRPr="0061060A" w:rsidRDefault="0061060A" w:rsidP="0061060A">
      <w:pPr>
        <w:rPr>
          <w:b/>
        </w:rPr>
      </w:pPr>
    </w:p>
    <w:p w:rsidR="0061060A" w:rsidRPr="0061060A" w:rsidRDefault="0061060A" w:rsidP="0061060A">
      <w:pPr>
        <w:spacing w:before="1"/>
        <w:ind w:left="1102" w:right="1102"/>
        <w:jc w:val="center"/>
        <w:rPr>
          <w:i/>
        </w:rPr>
      </w:pPr>
      <w:r w:rsidRPr="0061060A">
        <w:rPr>
          <w:i/>
        </w:rPr>
        <w:t xml:space="preserve">Методические рекомендации по дисциплине </w:t>
      </w:r>
    </w:p>
    <w:p w:rsidR="0061060A" w:rsidRPr="0061060A" w:rsidRDefault="0061060A" w:rsidP="0061060A">
      <w:pPr>
        <w:rPr>
          <w:b/>
        </w:rPr>
      </w:pPr>
    </w:p>
    <w:p w:rsidR="0061060A" w:rsidRPr="0061060A" w:rsidRDefault="0061060A" w:rsidP="0061060A">
      <w:pPr>
        <w:jc w:val="center"/>
        <w:rPr>
          <w:b/>
        </w:rPr>
      </w:pPr>
    </w:p>
    <w:p w:rsidR="0061060A" w:rsidRPr="0061060A" w:rsidRDefault="0061060A" w:rsidP="0061060A">
      <w:pPr>
        <w:jc w:val="center"/>
        <w:rPr>
          <w:b/>
          <w:u w:val="single"/>
        </w:rPr>
      </w:pPr>
      <w:r w:rsidRPr="0061060A">
        <w:rPr>
          <w:b/>
        </w:rPr>
        <w:t xml:space="preserve">Специальность </w:t>
      </w:r>
      <w:r w:rsidRPr="0061060A">
        <w:rPr>
          <w:bCs/>
        </w:rPr>
        <w:t>38.02.03 Операционная деятельность в логистике</w:t>
      </w:r>
    </w:p>
    <w:p w:rsidR="0061060A" w:rsidRPr="0061060A" w:rsidRDefault="0061060A" w:rsidP="0061060A"/>
    <w:p w:rsidR="0061060A" w:rsidRPr="0061060A" w:rsidRDefault="0061060A" w:rsidP="0061060A"/>
    <w:p w:rsidR="0061060A" w:rsidRPr="0061060A" w:rsidRDefault="0061060A" w:rsidP="0061060A"/>
    <w:p w:rsidR="0061060A" w:rsidRPr="0061060A" w:rsidRDefault="0061060A" w:rsidP="0061060A">
      <w:pPr>
        <w:pStyle w:val="a8"/>
        <w:rPr>
          <w:rFonts w:ascii="Times New Roman" w:hAnsi="Times New Roman"/>
          <w:b/>
          <w:sz w:val="24"/>
          <w:szCs w:val="24"/>
        </w:rPr>
      </w:pPr>
    </w:p>
    <w:p w:rsidR="0061060A" w:rsidRPr="0061060A" w:rsidRDefault="0061060A" w:rsidP="0061060A">
      <w:pPr>
        <w:pStyle w:val="a8"/>
        <w:rPr>
          <w:rFonts w:ascii="Times New Roman" w:hAnsi="Times New Roman"/>
          <w:b/>
          <w:sz w:val="24"/>
          <w:szCs w:val="24"/>
        </w:rPr>
      </w:pPr>
    </w:p>
    <w:p w:rsidR="0061060A" w:rsidRPr="0061060A" w:rsidRDefault="0061060A" w:rsidP="0061060A">
      <w:pPr>
        <w:pStyle w:val="a8"/>
        <w:jc w:val="center"/>
        <w:rPr>
          <w:rFonts w:ascii="Times New Roman" w:hAnsi="Times New Roman"/>
          <w:b/>
          <w:sz w:val="24"/>
          <w:szCs w:val="24"/>
        </w:rPr>
      </w:pPr>
    </w:p>
    <w:p w:rsidR="0061060A" w:rsidRPr="0061060A" w:rsidRDefault="0061060A" w:rsidP="0061060A">
      <w:pPr>
        <w:pStyle w:val="a8"/>
        <w:jc w:val="center"/>
        <w:rPr>
          <w:rFonts w:ascii="Times New Roman" w:hAnsi="Times New Roman"/>
          <w:b/>
          <w:sz w:val="24"/>
          <w:szCs w:val="24"/>
        </w:rPr>
      </w:pPr>
    </w:p>
    <w:p w:rsidR="0061060A" w:rsidRPr="0061060A" w:rsidRDefault="0061060A" w:rsidP="0061060A">
      <w:pPr>
        <w:pStyle w:val="a8"/>
        <w:jc w:val="center"/>
        <w:rPr>
          <w:rFonts w:ascii="Times New Roman" w:hAnsi="Times New Roman"/>
          <w:b/>
          <w:sz w:val="24"/>
          <w:szCs w:val="24"/>
        </w:rPr>
      </w:pPr>
    </w:p>
    <w:p w:rsidR="0061060A" w:rsidRPr="0061060A" w:rsidRDefault="0061060A" w:rsidP="0061060A">
      <w:pPr>
        <w:pStyle w:val="a8"/>
        <w:jc w:val="center"/>
        <w:rPr>
          <w:rFonts w:ascii="Times New Roman" w:hAnsi="Times New Roman"/>
          <w:b/>
          <w:sz w:val="24"/>
          <w:szCs w:val="24"/>
        </w:rPr>
      </w:pPr>
    </w:p>
    <w:p w:rsidR="0061060A" w:rsidRPr="0061060A" w:rsidRDefault="0061060A" w:rsidP="0061060A">
      <w:pPr>
        <w:pStyle w:val="a8"/>
        <w:jc w:val="center"/>
        <w:rPr>
          <w:rFonts w:ascii="Times New Roman" w:hAnsi="Times New Roman"/>
          <w:b/>
          <w:sz w:val="24"/>
          <w:szCs w:val="24"/>
        </w:rPr>
      </w:pPr>
    </w:p>
    <w:p w:rsidR="0061060A" w:rsidRPr="0061060A" w:rsidRDefault="0061060A" w:rsidP="0061060A">
      <w:pPr>
        <w:pStyle w:val="a8"/>
        <w:jc w:val="center"/>
        <w:rPr>
          <w:rFonts w:ascii="Times New Roman" w:hAnsi="Times New Roman"/>
          <w:b/>
          <w:sz w:val="24"/>
          <w:szCs w:val="24"/>
        </w:rPr>
      </w:pPr>
    </w:p>
    <w:p w:rsidR="0061060A" w:rsidRPr="0061060A" w:rsidRDefault="0061060A" w:rsidP="0061060A">
      <w:pPr>
        <w:pStyle w:val="a8"/>
        <w:jc w:val="center"/>
        <w:rPr>
          <w:rFonts w:ascii="Times New Roman" w:hAnsi="Times New Roman"/>
          <w:b/>
          <w:sz w:val="24"/>
          <w:szCs w:val="24"/>
        </w:rPr>
      </w:pPr>
    </w:p>
    <w:p w:rsidR="0061060A" w:rsidRPr="0061060A" w:rsidRDefault="0061060A" w:rsidP="0061060A">
      <w:pPr>
        <w:pStyle w:val="a8"/>
        <w:jc w:val="center"/>
        <w:rPr>
          <w:rFonts w:ascii="Times New Roman" w:hAnsi="Times New Roman"/>
          <w:b/>
          <w:sz w:val="24"/>
          <w:szCs w:val="24"/>
        </w:rPr>
      </w:pPr>
    </w:p>
    <w:p w:rsidR="0061060A" w:rsidRPr="0061060A" w:rsidRDefault="0061060A" w:rsidP="0061060A">
      <w:pPr>
        <w:pStyle w:val="a8"/>
        <w:jc w:val="center"/>
        <w:rPr>
          <w:rFonts w:ascii="Times New Roman" w:hAnsi="Times New Roman"/>
          <w:b/>
          <w:sz w:val="24"/>
          <w:szCs w:val="24"/>
        </w:rPr>
      </w:pPr>
    </w:p>
    <w:p w:rsidR="0061060A" w:rsidRPr="0061060A" w:rsidRDefault="0061060A" w:rsidP="0061060A">
      <w:pPr>
        <w:pStyle w:val="a8"/>
        <w:jc w:val="center"/>
        <w:rPr>
          <w:rFonts w:ascii="Times New Roman" w:hAnsi="Times New Roman"/>
          <w:b/>
          <w:sz w:val="24"/>
          <w:szCs w:val="24"/>
        </w:rPr>
      </w:pPr>
    </w:p>
    <w:p w:rsidR="0061060A" w:rsidRPr="0061060A" w:rsidRDefault="0061060A" w:rsidP="0061060A">
      <w:pPr>
        <w:pStyle w:val="a8"/>
        <w:jc w:val="center"/>
        <w:rPr>
          <w:rFonts w:ascii="Times New Roman" w:hAnsi="Times New Roman"/>
          <w:b/>
          <w:sz w:val="24"/>
          <w:szCs w:val="24"/>
        </w:rPr>
      </w:pPr>
      <w:r w:rsidRPr="0061060A">
        <w:rPr>
          <w:rFonts w:ascii="Times New Roman" w:hAnsi="Times New Roman"/>
          <w:b/>
          <w:sz w:val="24"/>
          <w:szCs w:val="24"/>
        </w:rPr>
        <w:t>Пермь 2024</w:t>
      </w:r>
    </w:p>
    <w:p w:rsidR="0061060A" w:rsidRPr="0061060A" w:rsidRDefault="0061060A" w:rsidP="0061060A">
      <w:pPr>
        <w:pStyle w:val="ad"/>
        <w:ind w:right="142"/>
        <w:jc w:val="both"/>
      </w:pPr>
    </w:p>
    <w:p w:rsidR="0061060A" w:rsidRPr="0061060A" w:rsidRDefault="0061060A" w:rsidP="0061060A">
      <w:pPr>
        <w:pStyle w:val="ad"/>
        <w:ind w:right="142"/>
        <w:jc w:val="both"/>
      </w:pPr>
    </w:p>
    <w:p w:rsidR="0061060A" w:rsidRPr="0061060A" w:rsidRDefault="0061060A" w:rsidP="0061060A">
      <w:pPr>
        <w:pStyle w:val="ad"/>
        <w:ind w:right="142" w:firstLine="720"/>
        <w:jc w:val="both"/>
        <w:rPr>
          <w:sz w:val="28"/>
          <w:szCs w:val="28"/>
        </w:rPr>
      </w:pPr>
      <w:r w:rsidRPr="0061060A">
        <w:rPr>
          <w:sz w:val="28"/>
          <w:szCs w:val="28"/>
        </w:rPr>
        <w:lastRenderedPageBreak/>
        <w:t>Методические рекомендации по дисциплине «Оценка эффективности и контроль логистических систем» предназначены для студентов ЧОУ ПО «Западно-Уральский горный техникум» при выполнении практических работ, подготовки и написании рефератов, по изучению теоретических основ дисциплины, аудиторной и внеаудиторной самостоятельной работы.</w:t>
      </w:r>
    </w:p>
    <w:p w:rsidR="0061060A" w:rsidRPr="0061060A" w:rsidRDefault="0061060A" w:rsidP="0061060A">
      <w:pPr>
        <w:pStyle w:val="ad"/>
        <w:spacing w:before="1"/>
        <w:ind w:left="152" w:right="143" w:firstLine="566"/>
        <w:jc w:val="both"/>
        <w:rPr>
          <w:sz w:val="28"/>
          <w:szCs w:val="28"/>
        </w:rPr>
      </w:pPr>
      <w:r w:rsidRPr="0061060A">
        <w:rPr>
          <w:sz w:val="28"/>
          <w:szCs w:val="28"/>
        </w:rPr>
        <w:t xml:space="preserve">Методические рекомендации предназначены для студентов, обучающихся по направлению 38.02.03 Операционная деятельность в логистике.  </w:t>
      </w:r>
    </w:p>
    <w:p w:rsidR="0061060A" w:rsidRPr="0061060A" w:rsidRDefault="0061060A" w:rsidP="0061060A">
      <w:pPr>
        <w:jc w:val="both"/>
        <w:rPr>
          <w:sz w:val="28"/>
          <w:szCs w:val="28"/>
        </w:rPr>
      </w:pPr>
    </w:p>
    <w:p w:rsidR="0061060A" w:rsidRPr="0061060A" w:rsidRDefault="0061060A" w:rsidP="00610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sz w:val="28"/>
          <w:szCs w:val="28"/>
        </w:rPr>
      </w:pPr>
    </w:p>
    <w:p w:rsidR="0061060A" w:rsidRPr="0061060A" w:rsidRDefault="0061060A" w:rsidP="00610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rPr>
          <w:sz w:val="28"/>
          <w:szCs w:val="28"/>
        </w:rPr>
      </w:pPr>
      <w:r w:rsidRPr="0061060A">
        <w:rPr>
          <w:sz w:val="28"/>
          <w:szCs w:val="28"/>
        </w:rPr>
        <w:t xml:space="preserve">Организация-разработчик: </w:t>
      </w:r>
    </w:p>
    <w:p w:rsidR="0061060A" w:rsidRPr="0061060A" w:rsidRDefault="0061060A" w:rsidP="00610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rPr>
          <w:sz w:val="28"/>
          <w:szCs w:val="28"/>
        </w:rPr>
      </w:pPr>
      <w:r w:rsidRPr="0061060A">
        <w:rPr>
          <w:sz w:val="28"/>
          <w:szCs w:val="28"/>
        </w:rPr>
        <w:t>ЧОУ ПО «Западно-Уральский горный техникум (ЧОУ ПО «ЗУГТ»)</w:t>
      </w:r>
    </w:p>
    <w:p w:rsidR="0061060A" w:rsidRPr="0061060A" w:rsidRDefault="0061060A" w:rsidP="00610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rPr>
          <w:sz w:val="28"/>
          <w:szCs w:val="28"/>
        </w:rPr>
      </w:pPr>
    </w:p>
    <w:p w:rsidR="0061060A" w:rsidRPr="0061060A" w:rsidRDefault="0061060A" w:rsidP="00610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rPr>
          <w:sz w:val="28"/>
          <w:szCs w:val="28"/>
        </w:rPr>
      </w:pPr>
    </w:p>
    <w:p w:rsidR="0061060A" w:rsidRPr="0061060A" w:rsidRDefault="0061060A" w:rsidP="0061060A">
      <w:pPr>
        <w:rPr>
          <w:sz w:val="28"/>
          <w:szCs w:val="28"/>
        </w:rPr>
      </w:pPr>
    </w:p>
    <w:p w:rsidR="0061060A" w:rsidRPr="0061060A" w:rsidRDefault="0061060A" w:rsidP="0061060A">
      <w:pPr>
        <w:widowControl w:val="0"/>
        <w:autoSpaceDE w:val="0"/>
        <w:autoSpaceDN w:val="0"/>
        <w:adjustRightInd w:val="0"/>
        <w:spacing w:after="0" w:line="240" w:lineRule="auto"/>
        <w:outlineLvl w:val="0"/>
        <w:rPr>
          <w:b/>
          <w:sz w:val="28"/>
          <w:szCs w:val="28"/>
        </w:rPr>
      </w:pPr>
    </w:p>
    <w:p w:rsidR="0061060A" w:rsidRPr="0061060A" w:rsidRDefault="0061060A" w:rsidP="002053A2">
      <w:pPr>
        <w:widowControl w:val="0"/>
        <w:autoSpaceDE w:val="0"/>
        <w:autoSpaceDN w:val="0"/>
        <w:adjustRightInd w:val="0"/>
        <w:spacing w:after="0" w:line="240" w:lineRule="auto"/>
        <w:jc w:val="center"/>
        <w:outlineLvl w:val="0"/>
        <w:rPr>
          <w:b/>
          <w:sz w:val="28"/>
          <w:szCs w:val="28"/>
        </w:rPr>
      </w:pPr>
    </w:p>
    <w:p w:rsidR="0061060A" w:rsidRPr="0061060A" w:rsidRDefault="0061060A" w:rsidP="002053A2">
      <w:pPr>
        <w:widowControl w:val="0"/>
        <w:autoSpaceDE w:val="0"/>
        <w:autoSpaceDN w:val="0"/>
        <w:adjustRightInd w:val="0"/>
        <w:spacing w:after="0" w:line="240" w:lineRule="auto"/>
        <w:jc w:val="center"/>
        <w:outlineLvl w:val="0"/>
        <w:rPr>
          <w:b/>
          <w:sz w:val="28"/>
          <w:szCs w:val="28"/>
        </w:rPr>
      </w:pPr>
    </w:p>
    <w:p w:rsidR="0061060A" w:rsidRPr="0061060A" w:rsidRDefault="0061060A" w:rsidP="002053A2">
      <w:pPr>
        <w:widowControl w:val="0"/>
        <w:autoSpaceDE w:val="0"/>
        <w:autoSpaceDN w:val="0"/>
        <w:adjustRightInd w:val="0"/>
        <w:spacing w:after="0" w:line="240" w:lineRule="auto"/>
        <w:jc w:val="center"/>
        <w:outlineLvl w:val="0"/>
        <w:rPr>
          <w:b/>
          <w:sz w:val="28"/>
          <w:szCs w:val="28"/>
        </w:rPr>
      </w:pPr>
    </w:p>
    <w:p w:rsidR="0061060A" w:rsidRPr="0061060A" w:rsidRDefault="0061060A" w:rsidP="002053A2">
      <w:pPr>
        <w:widowControl w:val="0"/>
        <w:autoSpaceDE w:val="0"/>
        <w:autoSpaceDN w:val="0"/>
        <w:adjustRightInd w:val="0"/>
        <w:spacing w:after="0" w:line="240" w:lineRule="auto"/>
        <w:jc w:val="center"/>
        <w:outlineLvl w:val="0"/>
        <w:rPr>
          <w:b/>
          <w:sz w:val="28"/>
          <w:szCs w:val="28"/>
        </w:rPr>
      </w:pPr>
    </w:p>
    <w:p w:rsidR="0061060A" w:rsidRPr="0061060A" w:rsidRDefault="0061060A" w:rsidP="002053A2">
      <w:pPr>
        <w:widowControl w:val="0"/>
        <w:autoSpaceDE w:val="0"/>
        <w:autoSpaceDN w:val="0"/>
        <w:adjustRightInd w:val="0"/>
        <w:spacing w:after="0" w:line="240" w:lineRule="auto"/>
        <w:jc w:val="center"/>
        <w:outlineLvl w:val="0"/>
        <w:rPr>
          <w:b/>
          <w:sz w:val="28"/>
          <w:szCs w:val="28"/>
        </w:rPr>
      </w:pPr>
    </w:p>
    <w:p w:rsidR="0061060A" w:rsidRPr="0061060A" w:rsidRDefault="0061060A" w:rsidP="002053A2">
      <w:pPr>
        <w:widowControl w:val="0"/>
        <w:autoSpaceDE w:val="0"/>
        <w:autoSpaceDN w:val="0"/>
        <w:adjustRightInd w:val="0"/>
        <w:spacing w:after="0" w:line="240" w:lineRule="auto"/>
        <w:jc w:val="center"/>
        <w:outlineLvl w:val="0"/>
        <w:rPr>
          <w:b/>
          <w:sz w:val="28"/>
          <w:szCs w:val="28"/>
        </w:rPr>
      </w:pPr>
    </w:p>
    <w:p w:rsidR="0061060A" w:rsidRPr="0061060A" w:rsidRDefault="0061060A" w:rsidP="002053A2">
      <w:pPr>
        <w:widowControl w:val="0"/>
        <w:autoSpaceDE w:val="0"/>
        <w:autoSpaceDN w:val="0"/>
        <w:adjustRightInd w:val="0"/>
        <w:spacing w:after="0" w:line="240" w:lineRule="auto"/>
        <w:jc w:val="center"/>
        <w:outlineLvl w:val="0"/>
        <w:rPr>
          <w:b/>
          <w:sz w:val="28"/>
          <w:szCs w:val="28"/>
        </w:rPr>
      </w:pPr>
    </w:p>
    <w:p w:rsidR="0061060A" w:rsidRPr="0061060A" w:rsidRDefault="0061060A" w:rsidP="002053A2">
      <w:pPr>
        <w:widowControl w:val="0"/>
        <w:autoSpaceDE w:val="0"/>
        <w:autoSpaceDN w:val="0"/>
        <w:adjustRightInd w:val="0"/>
        <w:spacing w:after="0" w:line="240" w:lineRule="auto"/>
        <w:jc w:val="center"/>
        <w:outlineLvl w:val="0"/>
        <w:rPr>
          <w:b/>
          <w:sz w:val="28"/>
          <w:szCs w:val="28"/>
        </w:rPr>
      </w:pPr>
    </w:p>
    <w:p w:rsidR="0061060A" w:rsidRPr="0061060A" w:rsidRDefault="0061060A" w:rsidP="002053A2">
      <w:pPr>
        <w:widowControl w:val="0"/>
        <w:autoSpaceDE w:val="0"/>
        <w:autoSpaceDN w:val="0"/>
        <w:adjustRightInd w:val="0"/>
        <w:spacing w:after="0" w:line="240" w:lineRule="auto"/>
        <w:jc w:val="center"/>
        <w:outlineLvl w:val="0"/>
        <w:rPr>
          <w:b/>
          <w:sz w:val="28"/>
          <w:szCs w:val="28"/>
        </w:rPr>
      </w:pPr>
    </w:p>
    <w:p w:rsidR="0061060A" w:rsidRPr="0061060A" w:rsidRDefault="0061060A" w:rsidP="002053A2">
      <w:pPr>
        <w:widowControl w:val="0"/>
        <w:autoSpaceDE w:val="0"/>
        <w:autoSpaceDN w:val="0"/>
        <w:adjustRightInd w:val="0"/>
        <w:spacing w:after="0" w:line="240" w:lineRule="auto"/>
        <w:jc w:val="center"/>
        <w:outlineLvl w:val="0"/>
        <w:rPr>
          <w:b/>
          <w:sz w:val="28"/>
          <w:szCs w:val="28"/>
        </w:rPr>
      </w:pPr>
    </w:p>
    <w:p w:rsidR="0061060A" w:rsidRPr="0061060A" w:rsidRDefault="0061060A" w:rsidP="002053A2">
      <w:pPr>
        <w:widowControl w:val="0"/>
        <w:autoSpaceDE w:val="0"/>
        <w:autoSpaceDN w:val="0"/>
        <w:adjustRightInd w:val="0"/>
        <w:spacing w:after="0" w:line="240" w:lineRule="auto"/>
        <w:jc w:val="center"/>
        <w:outlineLvl w:val="0"/>
        <w:rPr>
          <w:b/>
          <w:sz w:val="28"/>
          <w:szCs w:val="28"/>
        </w:rPr>
      </w:pPr>
    </w:p>
    <w:p w:rsidR="0061060A" w:rsidRPr="0061060A" w:rsidRDefault="0061060A" w:rsidP="002053A2">
      <w:pPr>
        <w:widowControl w:val="0"/>
        <w:autoSpaceDE w:val="0"/>
        <w:autoSpaceDN w:val="0"/>
        <w:adjustRightInd w:val="0"/>
        <w:spacing w:after="0" w:line="240" w:lineRule="auto"/>
        <w:jc w:val="center"/>
        <w:outlineLvl w:val="0"/>
        <w:rPr>
          <w:b/>
          <w:sz w:val="28"/>
          <w:szCs w:val="28"/>
        </w:rPr>
      </w:pPr>
    </w:p>
    <w:p w:rsidR="0061060A" w:rsidRPr="0061060A" w:rsidRDefault="0061060A" w:rsidP="002053A2">
      <w:pPr>
        <w:widowControl w:val="0"/>
        <w:autoSpaceDE w:val="0"/>
        <w:autoSpaceDN w:val="0"/>
        <w:adjustRightInd w:val="0"/>
        <w:spacing w:after="0" w:line="240" w:lineRule="auto"/>
        <w:jc w:val="center"/>
        <w:outlineLvl w:val="0"/>
        <w:rPr>
          <w:b/>
          <w:sz w:val="28"/>
          <w:szCs w:val="28"/>
        </w:rPr>
      </w:pPr>
    </w:p>
    <w:p w:rsidR="0061060A" w:rsidRPr="0061060A" w:rsidRDefault="0061060A" w:rsidP="002053A2">
      <w:pPr>
        <w:widowControl w:val="0"/>
        <w:autoSpaceDE w:val="0"/>
        <w:autoSpaceDN w:val="0"/>
        <w:adjustRightInd w:val="0"/>
        <w:spacing w:after="0" w:line="240" w:lineRule="auto"/>
        <w:jc w:val="center"/>
        <w:outlineLvl w:val="0"/>
        <w:rPr>
          <w:b/>
          <w:sz w:val="28"/>
          <w:szCs w:val="28"/>
        </w:rPr>
      </w:pPr>
    </w:p>
    <w:p w:rsidR="0061060A" w:rsidRPr="0061060A" w:rsidRDefault="0061060A" w:rsidP="002053A2">
      <w:pPr>
        <w:widowControl w:val="0"/>
        <w:autoSpaceDE w:val="0"/>
        <w:autoSpaceDN w:val="0"/>
        <w:adjustRightInd w:val="0"/>
        <w:spacing w:after="0" w:line="240" w:lineRule="auto"/>
        <w:jc w:val="center"/>
        <w:outlineLvl w:val="0"/>
        <w:rPr>
          <w:b/>
          <w:sz w:val="28"/>
          <w:szCs w:val="28"/>
        </w:rPr>
      </w:pPr>
    </w:p>
    <w:p w:rsidR="0061060A" w:rsidRPr="0061060A" w:rsidRDefault="0061060A" w:rsidP="002053A2">
      <w:pPr>
        <w:widowControl w:val="0"/>
        <w:autoSpaceDE w:val="0"/>
        <w:autoSpaceDN w:val="0"/>
        <w:adjustRightInd w:val="0"/>
        <w:spacing w:after="0" w:line="240" w:lineRule="auto"/>
        <w:jc w:val="center"/>
        <w:outlineLvl w:val="0"/>
        <w:rPr>
          <w:b/>
          <w:sz w:val="28"/>
          <w:szCs w:val="28"/>
        </w:rPr>
      </w:pPr>
    </w:p>
    <w:p w:rsidR="0061060A" w:rsidRPr="0061060A" w:rsidRDefault="0061060A" w:rsidP="002053A2">
      <w:pPr>
        <w:widowControl w:val="0"/>
        <w:autoSpaceDE w:val="0"/>
        <w:autoSpaceDN w:val="0"/>
        <w:adjustRightInd w:val="0"/>
        <w:spacing w:after="0" w:line="240" w:lineRule="auto"/>
        <w:jc w:val="center"/>
        <w:outlineLvl w:val="0"/>
        <w:rPr>
          <w:b/>
          <w:sz w:val="28"/>
          <w:szCs w:val="28"/>
        </w:rPr>
      </w:pPr>
    </w:p>
    <w:p w:rsidR="0061060A" w:rsidRPr="0061060A" w:rsidRDefault="0061060A" w:rsidP="002053A2">
      <w:pPr>
        <w:widowControl w:val="0"/>
        <w:autoSpaceDE w:val="0"/>
        <w:autoSpaceDN w:val="0"/>
        <w:adjustRightInd w:val="0"/>
        <w:spacing w:after="0" w:line="240" w:lineRule="auto"/>
        <w:jc w:val="center"/>
        <w:outlineLvl w:val="0"/>
        <w:rPr>
          <w:b/>
          <w:sz w:val="28"/>
          <w:szCs w:val="28"/>
        </w:rPr>
      </w:pPr>
    </w:p>
    <w:p w:rsidR="0061060A" w:rsidRPr="0061060A" w:rsidRDefault="0061060A" w:rsidP="002053A2">
      <w:pPr>
        <w:widowControl w:val="0"/>
        <w:autoSpaceDE w:val="0"/>
        <w:autoSpaceDN w:val="0"/>
        <w:adjustRightInd w:val="0"/>
        <w:spacing w:after="0" w:line="240" w:lineRule="auto"/>
        <w:jc w:val="center"/>
        <w:outlineLvl w:val="0"/>
        <w:rPr>
          <w:b/>
          <w:sz w:val="28"/>
          <w:szCs w:val="28"/>
        </w:rPr>
      </w:pPr>
    </w:p>
    <w:p w:rsidR="0061060A" w:rsidRPr="0061060A" w:rsidRDefault="0061060A" w:rsidP="002053A2">
      <w:pPr>
        <w:widowControl w:val="0"/>
        <w:autoSpaceDE w:val="0"/>
        <w:autoSpaceDN w:val="0"/>
        <w:adjustRightInd w:val="0"/>
        <w:spacing w:after="0" w:line="240" w:lineRule="auto"/>
        <w:jc w:val="center"/>
        <w:outlineLvl w:val="0"/>
        <w:rPr>
          <w:b/>
          <w:sz w:val="28"/>
          <w:szCs w:val="28"/>
        </w:rPr>
      </w:pPr>
    </w:p>
    <w:p w:rsidR="0061060A" w:rsidRPr="0061060A" w:rsidRDefault="0061060A" w:rsidP="002053A2">
      <w:pPr>
        <w:widowControl w:val="0"/>
        <w:autoSpaceDE w:val="0"/>
        <w:autoSpaceDN w:val="0"/>
        <w:adjustRightInd w:val="0"/>
        <w:spacing w:after="0" w:line="240" w:lineRule="auto"/>
        <w:jc w:val="center"/>
        <w:outlineLvl w:val="0"/>
        <w:rPr>
          <w:b/>
          <w:sz w:val="28"/>
          <w:szCs w:val="28"/>
        </w:rPr>
      </w:pPr>
    </w:p>
    <w:p w:rsidR="00C13666" w:rsidRDefault="00C13666" w:rsidP="002053A2">
      <w:pPr>
        <w:widowControl w:val="0"/>
        <w:autoSpaceDE w:val="0"/>
        <w:autoSpaceDN w:val="0"/>
        <w:adjustRightInd w:val="0"/>
        <w:spacing w:after="0" w:line="240" w:lineRule="auto"/>
        <w:jc w:val="center"/>
        <w:outlineLvl w:val="0"/>
        <w:rPr>
          <w:b/>
          <w:sz w:val="28"/>
          <w:szCs w:val="28"/>
        </w:rPr>
      </w:pPr>
      <w:r w:rsidRPr="0061060A">
        <w:rPr>
          <w:b/>
          <w:sz w:val="28"/>
          <w:szCs w:val="28"/>
        </w:rPr>
        <w:lastRenderedPageBreak/>
        <w:t>Введение</w:t>
      </w:r>
    </w:p>
    <w:p w:rsidR="0061060A" w:rsidRPr="0061060A" w:rsidRDefault="0061060A" w:rsidP="002053A2">
      <w:pPr>
        <w:widowControl w:val="0"/>
        <w:autoSpaceDE w:val="0"/>
        <w:autoSpaceDN w:val="0"/>
        <w:adjustRightInd w:val="0"/>
        <w:spacing w:after="0" w:line="240" w:lineRule="auto"/>
        <w:jc w:val="center"/>
        <w:outlineLvl w:val="0"/>
        <w:rPr>
          <w:b/>
          <w:sz w:val="28"/>
          <w:szCs w:val="28"/>
        </w:rPr>
      </w:pPr>
    </w:p>
    <w:p w:rsidR="00C13666" w:rsidRPr="0061060A" w:rsidRDefault="00C13666" w:rsidP="00205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sz w:val="28"/>
          <w:szCs w:val="28"/>
        </w:rPr>
      </w:pPr>
      <w:r w:rsidRPr="0061060A">
        <w:rPr>
          <w:sz w:val="28"/>
          <w:szCs w:val="28"/>
        </w:rPr>
        <w:t xml:space="preserve">Методические указания по проведению практических работ составлены в соответствии с содержанием рабочей программы </w:t>
      </w:r>
      <w:r w:rsidR="00C76A7B" w:rsidRPr="0061060A">
        <w:rPr>
          <w:sz w:val="28"/>
          <w:szCs w:val="28"/>
        </w:rPr>
        <w:t>ПМ 04 Оценка эффективности работы логистических систем и контроль логистических операций по программе базовой подготовки специальности 38.02.03 Операционная деятельность в логистике.</w:t>
      </w:r>
    </w:p>
    <w:p w:rsidR="00C76A7B" w:rsidRPr="0061060A" w:rsidRDefault="00C13666" w:rsidP="00C76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sz w:val="28"/>
          <w:szCs w:val="28"/>
        </w:rPr>
      </w:pPr>
      <w:r w:rsidRPr="0061060A">
        <w:rPr>
          <w:sz w:val="28"/>
          <w:szCs w:val="28"/>
        </w:rPr>
        <w:t xml:space="preserve">Практические работы направлены на освоение </w:t>
      </w:r>
      <w:r w:rsidR="00C76A7B" w:rsidRPr="0061060A">
        <w:rPr>
          <w:sz w:val="28"/>
          <w:szCs w:val="28"/>
        </w:rPr>
        <w:t xml:space="preserve">основного вида профессиональной  деятельности (ВПД): </w:t>
      </w:r>
      <w:r w:rsidR="00C76A7B" w:rsidRPr="0061060A">
        <w:rPr>
          <w:b/>
          <w:sz w:val="28"/>
          <w:szCs w:val="28"/>
        </w:rPr>
        <w:t>оценка эффективности работы логистических систем и контроль логистических операций.</w:t>
      </w:r>
      <w:r w:rsidR="00C76A7B" w:rsidRPr="0061060A">
        <w:rPr>
          <w:sz w:val="28"/>
          <w:szCs w:val="28"/>
        </w:rPr>
        <w:t xml:space="preserve"> </w:t>
      </w:r>
    </w:p>
    <w:p w:rsidR="00C76A7B" w:rsidRPr="0061060A" w:rsidRDefault="00C76A7B" w:rsidP="00C76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b/>
          <w:sz w:val="28"/>
          <w:szCs w:val="28"/>
        </w:rPr>
      </w:pPr>
      <w:r w:rsidRPr="0061060A">
        <w:rPr>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r w:rsidRPr="0061060A">
        <w:rPr>
          <w:b/>
          <w:sz w:val="28"/>
          <w:szCs w:val="28"/>
        </w:rPr>
        <w:t xml:space="preserve"> иметь практический опыт:</w:t>
      </w:r>
    </w:p>
    <w:p w:rsidR="00C76A7B" w:rsidRPr="0061060A" w:rsidRDefault="00C76A7B" w:rsidP="00C76A7B">
      <w:pPr>
        <w:autoSpaceDE w:val="0"/>
        <w:autoSpaceDN w:val="0"/>
        <w:adjustRightInd w:val="0"/>
        <w:spacing w:after="0" w:line="240" w:lineRule="auto"/>
        <w:ind w:firstLine="709"/>
        <w:jc w:val="both"/>
        <w:rPr>
          <w:sz w:val="28"/>
          <w:szCs w:val="28"/>
        </w:rPr>
      </w:pPr>
      <w:r w:rsidRPr="0061060A">
        <w:rPr>
          <w:sz w:val="28"/>
          <w:szCs w:val="28"/>
        </w:rPr>
        <w:t>- оценки эффективности, координации и контроля логистических операций, процессов, систем;</w:t>
      </w:r>
    </w:p>
    <w:p w:rsidR="00C76A7B" w:rsidRPr="0061060A" w:rsidRDefault="00C76A7B" w:rsidP="00C76A7B">
      <w:pPr>
        <w:autoSpaceDE w:val="0"/>
        <w:autoSpaceDN w:val="0"/>
        <w:adjustRightInd w:val="0"/>
        <w:spacing w:after="0" w:line="240" w:lineRule="auto"/>
        <w:ind w:firstLine="709"/>
        <w:jc w:val="both"/>
        <w:rPr>
          <w:sz w:val="28"/>
          <w:szCs w:val="28"/>
        </w:rPr>
      </w:pPr>
      <w:r w:rsidRPr="0061060A">
        <w:rPr>
          <w:sz w:val="28"/>
          <w:szCs w:val="28"/>
        </w:rPr>
        <w:t>- выявления уязвимых мест и ликвидации отклонений от плановых показателей в работе логистической системы и (или) её отдельных элементов;</w:t>
      </w:r>
    </w:p>
    <w:p w:rsidR="00C76A7B" w:rsidRPr="0061060A" w:rsidRDefault="00C76A7B" w:rsidP="00C76A7B">
      <w:pPr>
        <w:autoSpaceDE w:val="0"/>
        <w:autoSpaceDN w:val="0"/>
        <w:adjustRightInd w:val="0"/>
        <w:spacing w:after="0" w:line="240" w:lineRule="auto"/>
        <w:ind w:firstLine="709"/>
        <w:jc w:val="both"/>
        <w:rPr>
          <w:b/>
          <w:bCs/>
          <w:sz w:val="28"/>
          <w:szCs w:val="28"/>
        </w:rPr>
      </w:pPr>
      <w:r w:rsidRPr="0061060A">
        <w:rPr>
          <w:b/>
          <w:bCs/>
          <w:sz w:val="28"/>
          <w:szCs w:val="28"/>
        </w:rPr>
        <w:t>уметь:</w:t>
      </w:r>
    </w:p>
    <w:p w:rsidR="00C76A7B" w:rsidRPr="0061060A" w:rsidRDefault="00C76A7B" w:rsidP="00C76A7B">
      <w:pPr>
        <w:autoSpaceDE w:val="0"/>
        <w:autoSpaceDN w:val="0"/>
        <w:adjustRightInd w:val="0"/>
        <w:spacing w:after="0" w:line="240" w:lineRule="auto"/>
        <w:ind w:firstLine="709"/>
        <w:jc w:val="both"/>
        <w:rPr>
          <w:sz w:val="28"/>
          <w:szCs w:val="28"/>
        </w:rPr>
      </w:pPr>
      <w:r w:rsidRPr="0061060A">
        <w:rPr>
          <w:sz w:val="28"/>
          <w:szCs w:val="28"/>
        </w:rPr>
        <w:t>производить расчеты основных показателей эффективности функционирования логистической системы и её отдельных элементов;</w:t>
      </w:r>
    </w:p>
    <w:p w:rsidR="00C76A7B" w:rsidRPr="0061060A" w:rsidRDefault="00C76A7B" w:rsidP="00C76A7B">
      <w:pPr>
        <w:autoSpaceDE w:val="0"/>
        <w:autoSpaceDN w:val="0"/>
        <w:adjustRightInd w:val="0"/>
        <w:spacing w:after="0" w:line="240" w:lineRule="auto"/>
        <w:ind w:firstLine="709"/>
        <w:jc w:val="both"/>
        <w:rPr>
          <w:sz w:val="28"/>
          <w:szCs w:val="28"/>
        </w:rPr>
      </w:pPr>
      <w:r w:rsidRPr="0061060A">
        <w:rPr>
          <w:sz w:val="28"/>
          <w:szCs w:val="28"/>
        </w:rPr>
        <w:t>разрабатывать и осуществлять контрольные мероприятия на различных стадиях логистического процесса;</w:t>
      </w:r>
    </w:p>
    <w:p w:rsidR="00C76A7B" w:rsidRPr="0061060A" w:rsidRDefault="00C76A7B" w:rsidP="00C76A7B">
      <w:pPr>
        <w:autoSpaceDE w:val="0"/>
        <w:autoSpaceDN w:val="0"/>
        <w:adjustRightInd w:val="0"/>
        <w:spacing w:after="0" w:line="240" w:lineRule="auto"/>
        <w:ind w:firstLine="709"/>
        <w:jc w:val="both"/>
        <w:rPr>
          <w:sz w:val="28"/>
          <w:szCs w:val="28"/>
        </w:rPr>
      </w:pPr>
      <w:r w:rsidRPr="0061060A">
        <w:rPr>
          <w:sz w:val="28"/>
          <w:szCs w:val="28"/>
        </w:rPr>
        <w:t>анализировать показатели работы логистической системы и участвовать в разработке мероприятий по повышению её эффективности;</w:t>
      </w:r>
    </w:p>
    <w:p w:rsidR="00C76A7B" w:rsidRPr="0061060A" w:rsidRDefault="00C76A7B" w:rsidP="00C76A7B">
      <w:pPr>
        <w:autoSpaceDE w:val="0"/>
        <w:autoSpaceDN w:val="0"/>
        <w:adjustRightInd w:val="0"/>
        <w:spacing w:after="0" w:line="240" w:lineRule="auto"/>
        <w:ind w:firstLine="709"/>
        <w:jc w:val="both"/>
        <w:rPr>
          <w:b/>
          <w:bCs/>
          <w:sz w:val="28"/>
          <w:szCs w:val="28"/>
        </w:rPr>
      </w:pPr>
      <w:r w:rsidRPr="0061060A">
        <w:rPr>
          <w:b/>
          <w:bCs/>
          <w:sz w:val="28"/>
          <w:szCs w:val="28"/>
        </w:rPr>
        <w:t>знать:</w:t>
      </w:r>
    </w:p>
    <w:p w:rsidR="00C76A7B" w:rsidRPr="0061060A" w:rsidRDefault="00C76A7B" w:rsidP="00C76A7B">
      <w:pPr>
        <w:autoSpaceDE w:val="0"/>
        <w:autoSpaceDN w:val="0"/>
        <w:adjustRightInd w:val="0"/>
        <w:spacing w:after="0" w:line="240" w:lineRule="auto"/>
        <w:ind w:firstLine="709"/>
        <w:jc w:val="both"/>
        <w:rPr>
          <w:sz w:val="28"/>
          <w:szCs w:val="28"/>
        </w:rPr>
      </w:pPr>
      <w:r w:rsidRPr="0061060A">
        <w:rPr>
          <w:sz w:val="28"/>
          <w:szCs w:val="28"/>
        </w:rPr>
        <w:t>значение, формы и методы контроля логистических процессов и операций;</w:t>
      </w:r>
    </w:p>
    <w:p w:rsidR="00C76A7B" w:rsidRPr="0061060A" w:rsidRDefault="00C76A7B" w:rsidP="00C76A7B">
      <w:pPr>
        <w:autoSpaceDE w:val="0"/>
        <w:autoSpaceDN w:val="0"/>
        <w:adjustRightInd w:val="0"/>
        <w:spacing w:after="0" w:line="240" w:lineRule="auto"/>
        <w:ind w:firstLine="709"/>
        <w:jc w:val="both"/>
        <w:rPr>
          <w:sz w:val="28"/>
          <w:szCs w:val="28"/>
        </w:rPr>
      </w:pPr>
      <w:r w:rsidRPr="0061060A">
        <w:rPr>
          <w:sz w:val="28"/>
          <w:szCs w:val="28"/>
        </w:rPr>
        <w:t>методику анализа выполнения стратегического и оперативного логистических планов;</w:t>
      </w:r>
    </w:p>
    <w:p w:rsidR="00C76A7B" w:rsidRPr="0061060A" w:rsidRDefault="00C76A7B" w:rsidP="00C76A7B">
      <w:pPr>
        <w:autoSpaceDE w:val="0"/>
        <w:autoSpaceDN w:val="0"/>
        <w:adjustRightInd w:val="0"/>
        <w:spacing w:after="0" w:line="240" w:lineRule="auto"/>
        <w:ind w:firstLine="709"/>
        <w:jc w:val="both"/>
        <w:rPr>
          <w:sz w:val="28"/>
          <w:szCs w:val="28"/>
        </w:rPr>
      </w:pPr>
      <w:r w:rsidRPr="0061060A">
        <w:rPr>
          <w:sz w:val="28"/>
          <w:szCs w:val="28"/>
        </w:rPr>
        <w:t>критерии и методы оценки рентабельности функционирования логистической системы и её отдельных элементов;</w:t>
      </w:r>
    </w:p>
    <w:p w:rsidR="00C76A7B" w:rsidRPr="0061060A" w:rsidRDefault="00C76A7B" w:rsidP="00C76A7B">
      <w:pPr>
        <w:spacing w:after="0" w:line="240" w:lineRule="auto"/>
        <w:ind w:firstLine="720"/>
        <w:jc w:val="both"/>
        <w:rPr>
          <w:sz w:val="28"/>
          <w:szCs w:val="28"/>
        </w:rPr>
      </w:pPr>
      <w:r w:rsidRPr="0061060A">
        <w:rPr>
          <w:sz w:val="28"/>
          <w:szCs w:val="28"/>
        </w:rPr>
        <w:t>методологию оценки качества товарно-материальных ценностей..</w:t>
      </w:r>
    </w:p>
    <w:p w:rsidR="00C13666" w:rsidRPr="0061060A" w:rsidRDefault="00C13666" w:rsidP="00C76A7B">
      <w:pPr>
        <w:spacing w:after="0" w:line="240" w:lineRule="auto"/>
        <w:ind w:firstLine="720"/>
        <w:jc w:val="both"/>
        <w:rPr>
          <w:sz w:val="28"/>
          <w:szCs w:val="28"/>
        </w:rPr>
      </w:pPr>
      <w:r w:rsidRPr="0061060A">
        <w:rPr>
          <w:sz w:val="28"/>
          <w:szCs w:val="28"/>
        </w:rPr>
        <w:t xml:space="preserve">Методические указания по проведению практических работ содержат теоретическую часть, которая кратко представляет основной материал, необходимый для освоения коммуникативных умений и знаний; практические задания; контрольные вопросы для самопроверки. </w:t>
      </w:r>
    </w:p>
    <w:p w:rsidR="00C13666" w:rsidRPr="0061060A" w:rsidRDefault="00C13666" w:rsidP="002053A2">
      <w:pPr>
        <w:spacing w:after="0" w:line="240" w:lineRule="auto"/>
        <w:ind w:firstLine="720"/>
        <w:jc w:val="both"/>
        <w:rPr>
          <w:spacing w:val="-5"/>
          <w:sz w:val="28"/>
          <w:szCs w:val="28"/>
        </w:rPr>
      </w:pPr>
      <w:r w:rsidRPr="0061060A">
        <w:rPr>
          <w:sz w:val="28"/>
          <w:szCs w:val="28"/>
        </w:rPr>
        <w:t>Методические указания по проведению практических работ могут быть использованы студентами для самостоятельной работы, преп</w:t>
      </w:r>
      <w:r w:rsidR="00C76A7B" w:rsidRPr="0061060A">
        <w:rPr>
          <w:sz w:val="28"/>
          <w:szCs w:val="28"/>
        </w:rPr>
        <w:t>одавателями на учебных занятиях</w:t>
      </w:r>
      <w:r w:rsidRPr="0061060A">
        <w:rPr>
          <w:sz w:val="28"/>
          <w:szCs w:val="28"/>
        </w:rPr>
        <w:t>.</w:t>
      </w:r>
    </w:p>
    <w:p w:rsidR="00C13666" w:rsidRPr="0061060A" w:rsidRDefault="00C13666" w:rsidP="002053A2">
      <w:pPr>
        <w:spacing w:after="0" w:line="240" w:lineRule="auto"/>
        <w:ind w:firstLine="709"/>
        <w:jc w:val="center"/>
        <w:rPr>
          <w:sz w:val="28"/>
          <w:szCs w:val="28"/>
        </w:rPr>
      </w:pPr>
    </w:p>
    <w:p w:rsidR="00C13666" w:rsidRPr="0061060A" w:rsidRDefault="00C13666" w:rsidP="002053A2">
      <w:pPr>
        <w:spacing w:after="0" w:line="240" w:lineRule="auto"/>
        <w:ind w:firstLine="709"/>
        <w:jc w:val="center"/>
        <w:rPr>
          <w:b/>
          <w:sz w:val="28"/>
          <w:szCs w:val="28"/>
        </w:rPr>
      </w:pPr>
      <w:r w:rsidRPr="0061060A">
        <w:rPr>
          <w:sz w:val="28"/>
          <w:szCs w:val="28"/>
        </w:rPr>
        <w:br w:type="page"/>
      </w:r>
      <w:r w:rsidRPr="0061060A">
        <w:rPr>
          <w:b/>
          <w:sz w:val="28"/>
          <w:szCs w:val="28"/>
        </w:rPr>
        <w:lastRenderedPageBreak/>
        <w:t>Методические указания к выполнению</w:t>
      </w:r>
    </w:p>
    <w:p w:rsidR="00C13666" w:rsidRPr="0061060A" w:rsidRDefault="00C13666" w:rsidP="002053A2">
      <w:pPr>
        <w:spacing w:after="0" w:line="240" w:lineRule="auto"/>
        <w:ind w:firstLine="709"/>
        <w:jc w:val="center"/>
        <w:rPr>
          <w:b/>
          <w:sz w:val="28"/>
          <w:szCs w:val="28"/>
        </w:rPr>
      </w:pPr>
      <w:r w:rsidRPr="0061060A">
        <w:rPr>
          <w:b/>
          <w:sz w:val="28"/>
          <w:szCs w:val="28"/>
        </w:rPr>
        <w:t>практической работы для студентов</w:t>
      </w:r>
    </w:p>
    <w:p w:rsidR="00C13666" w:rsidRPr="0061060A" w:rsidRDefault="00C13666" w:rsidP="002053A2">
      <w:pPr>
        <w:spacing w:after="0" w:line="240" w:lineRule="auto"/>
        <w:ind w:firstLine="709"/>
        <w:jc w:val="center"/>
        <w:rPr>
          <w:b/>
          <w:sz w:val="28"/>
          <w:szCs w:val="28"/>
        </w:rPr>
      </w:pPr>
    </w:p>
    <w:p w:rsidR="00C13666" w:rsidRPr="0061060A" w:rsidRDefault="00C13666" w:rsidP="002053A2">
      <w:pPr>
        <w:numPr>
          <w:ilvl w:val="0"/>
          <w:numId w:val="2"/>
        </w:numPr>
        <w:tabs>
          <w:tab w:val="clear" w:pos="1729"/>
          <w:tab w:val="num" w:pos="720"/>
        </w:tabs>
        <w:spacing w:after="0" w:line="240" w:lineRule="auto"/>
        <w:ind w:left="720" w:hanging="720"/>
        <w:jc w:val="both"/>
        <w:rPr>
          <w:sz w:val="28"/>
          <w:szCs w:val="28"/>
        </w:rPr>
      </w:pPr>
      <w:r w:rsidRPr="0061060A">
        <w:rPr>
          <w:sz w:val="28"/>
          <w:szCs w:val="28"/>
        </w:rPr>
        <w:t xml:space="preserve">К выполнению практической работы необходимо подготовиться до начала учебного занятия. </w:t>
      </w:r>
    </w:p>
    <w:p w:rsidR="00C13666" w:rsidRPr="0061060A" w:rsidRDefault="00C13666" w:rsidP="002053A2">
      <w:pPr>
        <w:numPr>
          <w:ilvl w:val="0"/>
          <w:numId w:val="2"/>
        </w:numPr>
        <w:tabs>
          <w:tab w:val="clear" w:pos="1729"/>
          <w:tab w:val="num" w:pos="720"/>
        </w:tabs>
        <w:spacing w:after="0" w:line="240" w:lineRule="auto"/>
        <w:ind w:left="720" w:hanging="720"/>
        <w:jc w:val="both"/>
        <w:rPr>
          <w:sz w:val="28"/>
          <w:szCs w:val="28"/>
        </w:rPr>
      </w:pPr>
      <w:r w:rsidRPr="0061060A">
        <w:rPr>
          <w:sz w:val="28"/>
          <w:szCs w:val="28"/>
        </w:rPr>
        <w:t xml:space="preserve">При подготовке к практической работе используйте рекомендованную литературу, предложенную в данных методических указаниях, конспекты лекций. </w:t>
      </w:r>
    </w:p>
    <w:p w:rsidR="00C13666" w:rsidRPr="0061060A" w:rsidRDefault="00C13666" w:rsidP="002053A2">
      <w:pPr>
        <w:numPr>
          <w:ilvl w:val="0"/>
          <w:numId w:val="2"/>
        </w:numPr>
        <w:tabs>
          <w:tab w:val="clear" w:pos="1729"/>
          <w:tab w:val="num" w:pos="720"/>
        </w:tabs>
        <w:spacing w:after="0" w:line="240" w:lineRule="auto"/>
        <w:ind w:left="720" w:hanging="720"/>
        <w:jc w:val="both"/>
        <w:rPr>
          <w:sz w:val="28"/>
          <w:szCs w:val="28"/>
        </w:rPr>
      </w:pPr>
      <w:r w:rsidRPr="0061060A">
        <w:rPr>
          <w:sz w:val="28"/>
          <w:szCs w:val="28"/>
        </w:rPr>
        <w:t>К выполнению работы допускаются студенты, освоившие необходимый теоретический материал.</w:t>
      </w:r>
    </w:p>
    <w:p w:rsidR="00C13666" w:rsidRPr="0061060A" w:rsidRDefault="00C13666" w:rsidP="002053A2">
      <w:pPr>
        <w:numPr>
          <w:ilvl w:val="0"/>
          <w:numId w:val="2"/>
        </w:numPr>
        <w:tabs>
          <w:tab w:val="clear" w:pos="1729"/>
          <w:tab w:val="num" w:pos="720"/>
        </w:tabs>
        <w:spacing w:after="0" w:line="240" w:lineRule="auto"/>
        <w:ind w:left="720" w:hanging="720"/>
        <w:jc w:val="both"/>
        <w:rPr>
          <w:sz w:val="28"/>
          <w:szCs w:val="28"/>
        </w:rPr>
      </w:pPr>
      <w:r w:rsidRPr="0061060A">
        <w:rPr>
          <w:sz w:val="28"/>
          <w:szCs w:val="28"/>
        </w:rPr>
        <w:t>Выполняя практические задания, пишите орфографически и стилистически грамотно, четко и кратко в рабочей тетради по аудиту.</w:t>
      </w:r>
    </w:p>
    <w:p w:rsidR="00C13666" w:rsidRPr="0061060A" w:rsidRDefault="00C13666" w:rsidP="002053A2">
      <w:pPr>
        <w:numPr>
          <w:ilvl w:val="0"/>
          <w:numId w:val="2"/>
        </w:numPr>
        <w:tabs>
          <w:tab w:val="clear" w:pos="1729"/>
          <w:tab w:val="num" w:pos="720"/>
        </w:tabs>
        <w:spacing w:after="0" w:line="240" w:lineRule="auto"/>
        <w:ind w:left="720" w:hanging="720"/>
        <w:jc w:val="both"/>
        <w:rPr>
          <w:sz w:val="28"/>
          <w:szCs w:val="28"/>
        </w:rPr>
      </w:pPr>
      <w:r w:rsidRPr="0061060A">
        <w:rPr>
          <w:sz w:val="28"/>
          <w:szCs w:val="28"/>
        </w:rPr>
        <w:t>По окончании выполнения практической работы проверьте себя, ответив на контрольные вопросы для самопроверки.</w:t>
      </w:r>
    </w:p>
    <w:p w:rsidR="00C13666" w:rsidRPr="0061060A" w:rsidRDefault="00C13666" w:rsidP="002053A2">
      <w:pPr>
        <w:numPr>
          <w:ilvl w:val="0"/>
          <w:numId w:val="2"/>
        </w:numPr>
        <w:tabs>
          <w:tab w:val="clear" w:pos="1729"/>
          <w:tab w:val="num" w:pos="720"/>
        </w:tabs>
        <w:spacing w:after="0" w:line="240" w:lineRule="auto"/>
        <w:ind w:left="720" w:hanging="720"/>
        <w:jc w:val="both"/>
        <w:rPr>
          <w:sz w:val="28"/>
          <w:szCs w:val="28"/>
        </w:rPr>
      </w:pPr>
      <w:r w:rsidRPr="0061060A">
        <w:rPr>
          <w:sz w:val="28"/>
          <w:szCs w:val="28"/>
        </w:rPr>
        <w:t>Если практическая работа не сдана в указанные сроки (до выполнения следующей практической работы) по неуважительной причине, оценка снижается.</w:t>
      </w:r>
    </w:p>
    <w:p w:rsidR="00C13666" w:rsidRPr="0061060A" w:rsidRDefault="00C13666" w:rsidP="002053A2">
      <w:pPr>
        <w:spacing w:after="0" w:line="240" w:lineRule="auto"/>
        <w:jc w:val="center"/>
        <w:rPr>
          <w:b/>
          <w:sz w:val="28"/>
          <w:szCs w:val="28"/>
        </w:rPr>
      </w:pPr>
      <w:r w:rsidRPr="0061060A">
        <w:rPr>
          <w:sz w:val="28"/>
          <w:szCs w:val="28"/>
        </w:rPr>
        <w:br w:type="page"/>
      </w:r>
      <w:r w:rsidRPr="0061060A">
        <w:rPr>
          <w:b/>
          <w:sz w:val="28"/>
          <w:szCs w:val="28"/>
        </w:rPr>
        <w:lastRenderedPageBreak/>
        <w:t>Практическая работа № 1</w:t>
      </w:r>
    </w:p>
    <w:p w:rsidR="00C13666" w:rsidRPr="0061060A" w:rsidRDefault="00C13666" w:rsidP="002053A2">
      <w:pPr>
        <w:spacing w:after="0" w:line="240" w:lineRule="auto"/>
        <w:jc w:val="center"/>
        <w:rPr>
          <w:b/>
          <w:sz w:val="28"/>
          <w:szCs w:val="28"/>
        </w:rPr>
      </w:pPr>
    </w:p>
    <w:tbl>
      <w:tblPr>
        <w:tblW w:w="0" w:type="auto"/>
        <w:tblLook w:val="01E0" w:firstRow="1" w:lastRow="1" w:firstColumn="1" w:lastColumn="1" w:noHBand="0" w:noVBand="0"/>
      </w:tblPr>
      <w:tblGrid>
        <w:gridCol w:w="2088"/>
        <w:gridCol w:w="7483"/>
      </w:tblGrid>
      <w:tr w:rsidR="00C13666" w:rsidRPr="0061060A" w:rsidTr="00CB6DF2">
        <w:trPr>
          <w:trHeight w:val="890"/>
        </w:trPr>
        <w:tc>
          <w:tcPr>
            <w:tcW w:w="2088" w:type="dxa"/>
            <w:shd w:val="clear" w:color="auto" w:fill="auto"/>
          </w:tcPr>
          <w:p w:rsidR="00C13666" w:rsidRPr="0061060A" w:rsidRDefault="00C13666" w:rsidP="002053A2">
            <w:pPr>
              <w:spacing w:after="0" w:line="240" w:lineRule="auto"/>
              <w:rPr>
                <w:b/>
                <w:sz w:val="28"/>
                <w:szCs w:val="28"/>
              </w:rPr>
            </w:pPr>
            <w:r w:rsidRPr="0061060A">
              <w:rPr>
                <w:b/>
                <w:sz w:val="28"/>
                <w:szCs w:val="28"/>
              </w:rPr>
              <w:t>Тема:</w:t>
            </w:r>
          </w:p>
        </w:tc>
        <w:tc>
          <w:tcPr>
            <w:tcW w:w="7483" w:type="dxa"/>
            <w:shd w:val="clear" w:color="auto" w:fill="auto"/>
          </w:tcPr>
          <w:p w:rsidR="00C13666" w:rsidRPr="0061060A" w:rsidRDefault="00C76A7B" w:rsidP="002053A2">
            <w:pPr>
              <w:spacing w:after="0" w:line="240" w:lineRule="auto"/>
              <w:jc w:val="both"/>
              <w:rPr>
                <w:b/>
                <w:sz w:val="28"/>
                <w:szCs w:val="28"/>
              </w:rPr>
            </w:pPr>
            <w:r w:rsidRPr="0061060A">
              <w:rPr>
                <w:b/>
                <w:sz w:val="28"/>
                <w:szCs w:val="28"/>
              </w:rPr>
              <w:t>Сравнение альтернатив в пространстве «Доход-Риск»</w:t>
            </w:r>
          </w:p>
          <w:p w:rsidR="00C13666" w:rsidRPr="0061060A" w:rsidRDefault="00C13666" w:rsidP="002053A2">
            <w:pPr>
              <w:spacing w:after="0" w:line="240" w:lineRule="auto"/>
              <w:rPr>
                <w:b/>
                <w:sz w:val="28"/>
                <w:szCs w:val="28"/>
              </w:rPr>
            </w:pPr>
          </w:p>
        </w:tc>
      </w:tr>
      <w:tr w:rsidR="00C13666" w:rsidRPr="0061060A" w:rsidTr="00CB6DF2">
        <w:trPr>
          <w:trHeight w:val="5025"/>
        </w:trPr>
        <w:tc>
          <w:tcPr>
            <w:tcW w:w="2088" w:type="dxa"/>
            <w:shd w:val="clear" w:color="auto" w:fill="auto"/>
          </w:tcPr>
          <w:p w:rsidR="00C13666" w:rsidRPr="0061060A" w:rsidRDefault="00C13666" w:rsidP="002053A2">
            <w:pPr>
              <w:spacing w:after="0" w:line="240" w:lineRule="auto"/>
              <w:jc w:val="center"/>
              <w:rPr>
                <w:b/>
                <w:sz w:val="28"/>
                <w:szCs w:val="28"/>
              </w:rPr>
            </w:pPr>
            <w:r w:rsidRPr="0061060A">
              <w:rPr>
                <w:b/>
                <w:sz w:val="28"/>
                <w:szCs w:val="28"/>
              </w:rPr>
              <w:t>Цель работы:</w:t>
            </w:r>
          </w:p>
        </w:tc>
        <w:tc>
          <w:tcPr>
            <w:tcW w:w="7483" w:type="dxa"/>
            <w:shd w:val="clear" w:color="auto" w:fill="auto"/>
          </w:tcPr>
          <w:p w:rsidR="00C13666" w:rsidRPr="0061060A" w:rsidRDefault="00C13666" w:rsidP="002053A2">
            <w:pPr>
              <w:spacing w:after="0" w:line="240" w:lineRule="auto"/>
              <w:jc w:val="both"/>
              <w:rPr>
                <w:sz w:val="28"/>
                <w:szCs w:val="28"/>
              </w:rPr>
            </w:pPr>
            <w:r w:rsidRPr="0061060A">
              <w:rPr>
                <w:sz w:val="28"/>
                <w:szCs w:val="28"/>
              </w:rPr>
              <w:t>усвоить порядок</w:t>
            </w:r>
            <w:r w:rsidR="00C76A7B" w:rsidRPr="0061060A">
              <w:rPr>
                <w:sz w:val="28"/>
                <w:szCs w:val="28"/>
              </w:rPr>
              <w:t xml:space="preserve"> управления рисками в пространстве «Доход-Риск»</w:t>
            </w:r>
            <w:r w:rsidRPr="0061060A">
              <w:rPr>
                <w:sz w:val="28"/>
                <w:szCs w:val="28"/>
              </w:rPr>
              <w:t>.</w:t>
            </w:r>
          </w:p>
          <w:p w:rsidR="00C13666" w:rsidRPr="0061060A" w:rsidRDefault="00C13666" w:rsidP="002053A2">
            <w:pPr>
              <w:spacing w:after="0" w:line="240" w:lineRule="auto"/>
              <w:jc w:val="both"/>
              <w:rPr>
                <w:sz w:val="28"/>
                <w:szCs w:val="28"/>
              </w:rPr>
            </w:pPr>
          </w:p>
          <w:p w:rsidR="00C13666" w:rsidRPr="0061060A" w:rsidRDefault="00C13666" w:rsidP="002053A2">
            <w:pPr>
              <w:spacing w:after="0" w:line="240" w:lineRule="auto"/>
              <w:jc w:val="both"/>
              <w:rPr>
                <w:sz w:val="28"/>
                <w:szCs w:val="28"/>
              </w:rPr>
            </w:pPr>
            <w:r w:rsidRPr="0061060A">
              <w:rPr>
                <w:sz w:val="28"/>
                <w:szCs w:val="28"/>
              </w:rPr>
              <w:t xml:space="preserve">В результате выполнения практической работы студенты </w:t>
            </w:r>
          </w:p>
          <w:p w:rsidR="00C13666" w:rsidRPr="0061060A" w:rsidRDefault="00C13666" w:rsidP="002053A2">
            <w:pPr>
              <w:spacing w:after="0" w:line="240" w:lineRule="auto"/>
              <w:ind w:firstLine="612"/>
              <w:jc w:val="both"/>
              <w:rPr>
                <w:b/>
                <w:sz w:val="28"/>
                <w:szCs w:val="28"/>
              </w:rPr>
            </w:pPr>
            <w:r w:rsidRPr="0061060A">
              <w:rPr>
                <w:b/>
                <w:sz w:val="28"/>
                <w:szCs w:val="28"/>
              </w:rPr>
              <w:t>должны уметь:</w:t>
            </w:r>
          </w:p>
          <w:p w:rsidR="00C76A7B" w:rsidRPr="0061060A" w:rsidRDefault="00C13666" w:rsidP="00C76A7B">
            <w:pPr>
              <w:autoSpaceDE w:val="0"/>
              <w:autoSpaceDN w:val="0"/>
              <w:adjustRightInd w:val="0"/>
              <w:spacing w:after="0" w:line="240" w:lineRule="auto"/>
              <w:ind w:firstLine="709"/>
              <w:jc w:val="both"/>
              <w:rPr>
                <w:sz w:val="28"/>
                <w:szCs w:val="28"/>
              </w:rPr>
            </w:pPr>
            <w:r w:rsidRPr="0061060A">
              <w:rPr>
                <w:sz w:val="28"/>
                <w:szCs w:val="28"/>
              </w:rPr>
              <w:t xml:space="preserve">- </w:t>
            </w:r>
            <w:r w:rsidR="00C76A7B" w:rsidRPr="0061060A">
              <w:rPr>
                <w:sz w:val="28"/>
                <w:szCs w:val="28"/>
              </w:rPr>
              <w:t>анализировать показатели работы логистической системы и участвовать в разработке мероприятий по повышению её эффективности;</w:t>
            </w:r>
          </w:p>
          <w:p w:rsidR="00C13666" w:rsidRPr="0061060A" w:rsidRDefault="00C13666" w:rsidP="002053A2">
            <w:pPr>
              <w:spacing w:after="0" w:line="240" w:lineRule="auto"/>
              <w:ind w:firstLine="612"/>
              <w:jc w:val="both"/>
              <w:rPr>
                <w:b/>
                <w:sz w:val="28"/>
                <w:szCs w:val="28"/>
              </w:rPr>
            </w:pPr>
            <w:r w:rsidRPr="0061060A">
              <w:rPr>
                <w:b/>
                <w:sz w:val="28"/>
                <w:szCs w:val="28"/>
              </w:rPr>
              <w:t>должны знать:</w:t>
            </w:r>
          </w:p>
          <w:p w:rsidR="00C13666" w:rsidRPr="0061060A" w:rsidRDefault="00C13666" w:rsidP="00C76A7B">
            <w:pPr>
              <w:autoSpaceDE w:val="0"/>
              <w:autoSpaceDN w:val="0"/>
              <w:adjustRightInd w:val="0"/>
              <w:spacing w:after="0" w:line="240" w:lineRule="auto"/>
              <w:ind w:firstLine="709"/>
              <w:jc w:val="both"/>
              <w:rPr>
                <w:b/>
                <w:sz w:val="28"/>
                <w:szCs w:val="28"/>
              </w:rPr>
            </w:pPr>
            <w:r w:rsidRPr="0061060A">
              <w:rPr>
                <w:sz w:val="28"/>
                <w:szCs w:val="28"/>
              </w:rPr>
              <w:t xml:space="preserve">- </w:t>
            </w:r>
            <w:r w:rsidR="00C76A7B" w:rsidRPr="0061060A">
              <w:rPr>
                <w:sz w:val="28"/>
                <w:szCs w:val="28"/>
              </w:rPr>
              <w:t>значение, формы и методы контроля логистических процессов и операций</w:t>
            </w:r>
            <w:r w:rsidRPr="0061060A">
              <w:rPr>
                <w:sz w:val="28"/>
                <w:szCs w:val="28"/>
              </w:rPr>
              <w:t>.</w:t>
            </w:r>
          </w:p>
          <w:p w:rsidR="00C13666" w:rsidRPr="0061060A" w:rsidRDefault="00C13666" w:rsidP="002053A2">
            <w:pPr>
              <w:spacing w:after="0" w:line="240" w:lineRule="auto"/>
              <w:jc w:val="both"/>
              <w:rPr>
                <w:b/>
                <w:sz w:val="28"/>
                <w:szCs w:val="28"/>
              </w:rPr>
            </w:pPr>
          </w:p>
        </w:tc>
      </w:tr>
      <w:tr w:rsidR="00C13666" w:rsidRPr="0061060A" w:rsidTr="00CB6DF2">
        <w:trPr>
          <w:trHeight w:val="1266"/>
        </w:trPr>
        <w:tc>
          <w:tcPr>
            <w:tcW w:w="2088" w:type="dxa"/>
            <w:shd w:val="clear" w:color="auto" w:fill="auto"/>
          </w:tcPr>
          <w:p w:rsidR="00C13666" w:rsidRPr="0061060A" w:rsidRDefault="00C13666" w:rsidP="002053A2">
            <w:pPr>
              <w:spacing w:after="0" w:line="240" w:lineRule="auto"/>
              <w:jc w:val="both"/>
              <w:rPr>
                <w:b/>
                <w:sz w:val="28"/>
                <w:szCs w:val="28"/>
              </w:rPr>
            </w:pPr>
            <w:r w:rsidRPr="0061060A">
              <w:rPr>
                <w:b/>
                <w:sz w:val="28"/>
                <w:szCs w:val="28"/>
              </w:rPr>
              <w:t>Приборы, материалы и инструмент</w:t>
            </w:r>
          </w:p>
        </w:tc>
        <w:tc>
          <w:tcPr>
            <w:tcW w:w="7483" w:type="dxa"/>
            <w:shd w:val="clear" w:color="auto" w:fill="auto"/>
          </w:tcPr>
          <w:p w:rsidR="00C13666" w:rsidRPr="0061060A" w:rsidRDefault="00C13666" w:rsidP="002053A2">
            <w:pPr>
              <w:spacing w:after="0" w:line="240" w:lineRule="auto"/>
              <w:jc w:val="both"/>
              <w:rPr>
                <w:sz w:val="28"/>
                <w:szCs w:val="28"/>
              </w:rPr>
            </w:pPr>
            <w:r w:rsidRPr="0061060A">
              <w:rPr>
                <w:sz w:val="28"/>
                <w:szCs w:val="28"/>
              </w:rPr>
              <w:t>Раздаточный материал по теме, учебник</w:t>
            </w:r>
            <w:r w:rsidR="00C76A7B" w:rsidRPr="0061060A">
              <w:rPr>
                <w:sz w:val="28"/>
                <w:szCs w:val="28"/>
              </w:rPr>
              <w:t>, линейка, карандаш, калькулятор</w:t>
            </w:r>
          </w:p>
        </w:tc>
      </w:tr>
      <w:tr w:rsidR="00C13666" w:rsidRPr="0061060A" w:rsidTr="00CB6DF2">
        <w:tc>
          <w:tcPr>
            <w:tcW w:w="2088" w:type="dxa"/>
            <w:shd w:val="clear" w:color="auto" w:fill="auto"/>
          </w:tcPr>
          <w:p w:rsidR="00C13666" w:rsidRPr="0061060A" w:rsidRDefault="00C13666" w:rsidP="002053A2">
            <w:pPr>
              <w:spacing w:after="0" w:line="240" w:lineRule="auto"/>
              <w:jc w:val="both"/>
              <w:rPr>
                <w:b/>
                <w:sz w:val="28"/>
                <w:szCs w:val="28"/>
              </w:rPr>
            </w:pPr>
            <w:r w:rsidRPr="0061060A">
              <w:rPr>
                <w:b/>
                <w:sz w:val="28"/>
                <w:szCs w:val="28"/>
              </w:rPr>
              <w:t>Порядок выполнения практической работы</w:t>
            </w:r>
          </w:p>
        </w:tc>
        <w:tc>
          <w:tcPr>
            <w:tcW w:w="7483" w:type="dxa"/>
            <w:shd w:val="clear" w:color="auto" w:fill="auto"/>
          </w:tcPr>
          <w:p w:rsidR="00C13666" w:rsidRPr="0061060A" w:rsidRDefault="00C13666" w:rsidP="002053A2">
            <w:pPr>
              <w:numPr>
                <w:ilvl w:val="0"/>
                <w:numId w:val="5"/>
              </w:numPr>
              <w:spacing w:after="0" w:line="240" w:lineRule="auto"/>
              <w:jc w:val="both"/>
              <w:rPr>
                <w:sz w:val="28"/>
                <w:szCs w:val="28"/>
              </w:rPr>
            </w:pPr>
            <w:r w:rsidRPr="0061060A">
              <w:rPr>
                <w:sz w:val="28"/>
                <w:szCs w:val="28"/>
              </w:rPr>
              <w:t>Усвоить теоретический материал по теме: «</w:t>
            </w:r>
            <w:r w:rsidR="00C76A7B" w:rsidRPr="0061060A">
              <w:rPr>
                <w:sz w:val="28"/>
                <w:szCs w:val="28"/>
              </w:rPr>
              <w:t>Управление логистическими рисками</w:t>
            </w:r>
            <w:r w:rsidRPr="0061060A">
              <w:rPr>
                <w:sz w:val="28"/>
                <w:szCs w:val="28"/>
              </w:rPr>
              <w:t>».</w:t>
            </w:r>
          </w:p>
          <w:p w:rsidR="006A4F35" w:rsidRPr="0061060A" w:rsidRDefault="006A4F35" w:rsidP="002053A2">
            <w:pPr>
              <w:numPr>
                <w:ilvl w:val="0"/>
                <w:numId w:val="5"/>
              </w:numPr>
              <w:spacing w:after="0" w:line="240" w:lineRule="auto"/>
              <w:jc w:val="both"/>
              <w:rPr>
                <w:sz w:val="28"/>
                <w:szCs w:val="28"/>
              </w:rPr>
            </w:pPr>
            <w:r w:rsidRPr="0061060A">
              <w:rPr>
                <w:sz w:val="28"/>
                <w:szCs w:val="28"/>
              </w:rPr>
              <w:t>Решить практические ситуации</w:t>
            </w:r>
          </w:p>
          <w:p w:rsidR="00C13666" w:rsidRPr="0061060A" w:rsidRDefault="00C13666" w:rsidP="002053A2">
            <w:pPr>
              <w:numPr>
                <w:ilvl w:val="0"/>
                <w:numId w:val="5"/>
              </w:numPr>
              <w:spacing w:after="0" w:line="240" w:lineRule="auto"/>
              <w:jc w:val="both"/>
              <w:rPr>
                <w:sz w:val="28"/>
                <w:szCs w:val="28"/>
              </w:rPr>
            </w:pPr>
            <w:r w:rsidRPr="0061060A">
              <w:rPr>
                <w:sz w:val="28"/>
                <w:szCs w:val="28"/>
              </w:rPr>
              <w:t>Ответить на контрольные вопросы для самопроверки.</w:t>
            </w:r>
          </w:p>
          <w:p w:rsidR="00C13666" w:rsidRPr="0061060A" w:rsidRDefault="00C13666" w:rsidP="002053A2">
            <w:pPr>
              <w:numPr>
                <w:ilvl w:val="0"/>
                <w:numId w:val="5"/>
              </w:numPr>
              <w:spacing w:after="0" w:line="240" w:lineRule="auto"/>
              <w:jc w:val="both"/>
              <w:rPr>
                <w:sz w:val="28"/>
                <w:szCs w:val="28"/>
              </w:rPr>
            </w:pPr>
            <w:r w:rsidRPr="0061060A">
              <w:rPr>
                <w:sz w:val="28"/>
                <w:szCs w:val="28"/>
              </w:rPr>
              <w:t>Сдать выполненную практическую работу на проверку преподавателю</w:t>
            </w:r>
          </w:p>
        </w:tc>
      </w:tr>
    </w:tbl>
    <w:p w:rsidR="00C13666" w:rsidRPr="0061060A" w:rsidRDefault="00C13666" w:rsidP="002053A2">
      <w:pPr>
        <w:spacing w:after="0" w:line="240" w:lineRule="auto"/>
        <w:jc w:val="both"/>
        <w:rPr>
          <w:b/>
          <w:sz w:val="28"/>
          <w:szCs w:val="28"/>
        </w:rPr>
      </w:pPr>
    </w:p>
    <w:p w:rsidR="00C13666" w:rsidRPr="0061060A" w:rsidRDefault="00C13666" w:rsidP="002053A2">
      <w:pPr>
        <w:spacing w:after="0" w:line="240" w:lineRule="auto"/>
        <w:jc w:val="both"/>
        <w:rPr>
          <w:b/>
          <w:sz w:val="28"/>
          <w:szCs w:val="28"/>
        </w:rPr>
      </w:pPr>
    </w:p>
    <w:p w:rsidR="00C213A8" w:rsidRDefault="00C13666" w:rsidP="00CF6BF3">
      <w:pPr>
        <w:spacing w:after="0" w:line="240" w:lineRule="auto"/>
        <w:jc w:val="center"/>
        <w:rPr>
          <w:b/>
          <w:sz w:val="28"/>
          <w:szCs w:val="28"/>
        </w:rPr>
      </w:pPr>
      <w:r w:rsidRPr="0061060A">
        <w:rPr>
          <w:sz w:val="28"/>
          <w:szCs w:val="28"/>
        </w:rPr>
        <w:br w:type="page"/>
      </w:r>
      <w:r w:rsidR="00C213A8" w:rsidRPr="0061060A">
        <w:rPr>
          <w:b/>
          <w:sz w:val="28"/>
          <w:szCs w:val="28"/>
        </w:rPr>
        <w:lastRenderedPageBreak/>
        <w:t>Теоретическая часть</w:t>
      </w:r>
    </w:p>
    <w:p w:rsidR="0061060A" w:rsidRPr="0061060A" w:rsidRDefault="0061060A" w:rsidP="00CF6BF3">
      <w:pPr>
        <w:spacing w:after="0" w:line="240" w:lineRule="auto"/>
        <w:jc w:val="center"/>
        <w:rPr>
          <w:b/>
          <w:sz w:val="28"/>
          <w:szCs w:val="28"/>
        </w:rPr>
      </w:pPr>
    </w:p>
    <w:p w:rsidR="0058506C" w:rsidRPr="0061060A" w:rsidRDefault="0058506C" w:rsidP="0058506C">
      <w:pPr>
        <w:shd w:val="clear" w:color="auto" w:fill="FFFFFF" w:themeFill="background1"/>
        <w:spacing w:after="0"/>
        <w:ind w:firstLine="708"/>
        <w:jc w:val="both"/>
        <w:rPr>
          <w:sz w:val="28"/>
          <w:szCs w:val="28"/>
        </w:rPr>
      </w:pPr>
      <w:r w:rsidRPr="0061060A">
        <w:rPr>
          <w:b/>
          <w:color w:val="000000"/>
          <w:sz w:val="28"/>
          <w:szCs w:val="28"/>
        </w:rPr>
        <w:t>Риск</w:t>
      </w:r>
      <w:r w:rsidRPr="0061060A">
        <w:rPr>
          <w:color w:val="000000"/>
          <w:sz w:val="28"/>
          <w:szCs w:val="28"/>
        </w:rPr>
        <w:t xml:space="preserve"> — вероятность наступления события, влекущего возникновение ущерба.</w:t>
      </w:r>
      <w:r w:rsidRPr="0061060A">
        <w:rPr>
          <w:sz w:val="28"/>
          <w:szCs w:val="28"/>
        </w:rPr>
        <w:t xml:space="preserve"> Классификация логистических рисков – это основа, на которой строится выявление, оценка, методы снижения уровня рисков и представляет собой связующее звено между оцениванием рисков и реагированием на них. Одним из методов классификации и оценки рисков является АВС- классификация, с помощью которой выделяют следующие группы: группа А – опасные риски, которые требуют постоянного внимания и активного реагирования; группа В – средние риски, за которыми можно наблюдать периодически и проводить соответствующее реагирование; группа С – малые риски, которые не требуют особого наблюдения и реагирования. </w:t>
      </w:r>
    </w:p>
    <w:p w:rsidR="0058506C" w:rsidRPr="0061060A" w:rsidRDefault="0058506C" w:rsidP="0058506C">
      <w:pPr>
        <w:shd w:val="clear" w:color="auto" w:fill="FFFFFF"/>
        <w:spacing w:after="0"/>
        <w:ind w:firstLine="708"/>
        <w:jc w:val="both"/>
        <w:rPr>
          <w:color w:val="000000"/>
          <w:sz w:val="28"/>
          <w:szCs w:val="28"/>
        </w:rPr>
      </w:pPr>
      <w:r w:rsidRPr="0061060A">
        <w:rPr>
          <w:color w:val="000000"/>
          <w:sz w:val="28"/>
          <w:szCs w:val="28"/>
        </w:rPr>
        <w:t>Модели управления логистическими рисками в цепях поставок. Управление риском представ</w:t>
      </w:r>
      <w:bookmarkStart w:id="0" w:name="_GoBack"/>
      <w:bookmarkEnd w:id="0"/>
      <w:r w:rsidRPr="0061060A">
        <w:rPr>
          <w:color w:val="000000"/>
          <w:sz w:val="28"/>
          <w:szCs w:val="28"/>
        </w:rPr>
        <w:t>ляет собой процесс целенаправленного воздействия субъекта управления на объект для решения стоящих задач.</w:t>
      </w:r>
    </w:p>
    <w:p w:rsidR="0058506C" w:rsidRPr="0061060A" w:rsidRDefault="0058506C" w:rsidP="0058506C">
      <w:pPr>
        <w:shd w:val="clear" w:color="auto" w:fill="FFFFFF"/>
        <w:spacing w:after="0"/>
        <w:jc w:val="both"/>
        <w:rPr>
          <w:color w:val="000000"/>
          <w:sz w:val="28"/>
          <w:szCs w:val="28"/>
        </w:rPr>
      </w:pPr>
      <w:r w:rsidRPr="0061060A">
        <w:rPr>
          <w:color w:val="000000"/>
          <w:sz w:val="28"/>
          <w:szCs w:val="28"/>
        </w:rPr>
        <w:t>Методы управления рисками разделяют на две большие группы.</w:t>
      </w:r>
    </w:p>
    <w:p w:rsidR="0058506C" w:rsidRPr="0061060A" w:rsidRDefault="0058506C" w:rsidP="0058506C">
      <w:pPr>
        <w:shd w:val="clear" w:color="auto" w:fill="FFFFFF"/>
        <w:spacing w:after="0"/>
        <w:jc w:val="both"/>
        <w:rPr>
          <w:color w:val="000000"/>
          <w:sz w:val="28"/>
          <w:szCs w:val="28"/>
          <w:u w:val="single"/>
        </w:rPr>
      </w:pPr>
      <w:r w:rsidRPr="0061060A">
        <w:rPr>
          <w:color w:val="000000"/>
          <w:sz w:val="28"/>
          <w:szCs w:val="28"/>
          <w:u w:val="single"/>
        </w:rPr>
        <w:t>1.Методы минимизации потерь:</w:t>
      </w:r>
    </w:p>
    <w:p w:rsidR="0058506C" w:rsidRPr="0061060A" w:rsidRDefault="0058506C" w:rsidP="0058506C">
      <w:pPr>
        <w:shd w:val="clear" w:color="auto" w:fill="FFFFFF"/>
        <w:spacing w:after="0"/>
        <w:jc w:val="both"/>
        <w:rPr>
          <w:color w:val="000000"/>
          <w:sz w:val="28"/>
          <w:szCs w:val="28"/>
          <w:u w:val="single"/>
        </w:rPr>
      </w:pPr>
      <w:r w:rsidRPr="0061060A">
        <w:rPr>
          <w:color w:val="000000"/>
          <w:sz w:val="28"/>
          <w:szCs w:val="28"/>
          <w:u w:val="single"/>
        </w:rPr>
        <w:t>2 Методы возмещения потерь.</w:t>
      </w:r>
      <w:r w:rsidRPr="0061060A">
        <w:rPr>
          <w:color w:val="000000"/>
          <w:sz w:val="28"/>
          <w:szCs w:val="28"/>
        </w:rPr>
        <w:t xml:space="preserve"> Они направлены на то, чтобы в случае возникновения потерь иметь возможность их возмещения (даже частичного) или недопущения скатывания за критический предел.</w:t>
      </w:r>
    </w:p>
    <w:p w:rsidR="0058506C" w:rsidRPr="0061060A" w:rsidRDefault="0058506C" w:rsidP="0058506C">
      <w:pPr>
        <w:shd w:val="clear" w:color="auto" w:fill="FFFFFF"/>
        <w:spacing w:after="0"/>
        <w:jc w:val="both"/>
        <w:rPr>
          <w:color w:val="000000"/>
          <w:sz w:val="28"/>
          <w:szCs w:val="28"/>
        </w:rPr>
      </w:pPr>
      <w:r w:rsidRPr="0061060A">
        <w:rPr>
          <w:color w:val="000000"/>
          <w:sz w:val="28"/>
          <w:szCs w:val="28"/>
        </w:rPr>
        <w:t>При сравнении альтернатив в условиях риска необходимо учитывать отношение к риску конкретного лица, принимающего решения (далее ЛПР). В формате классического подхода теории риска отношение к риску складывается из субъективного понятия ЛПР относительно имеющегося «баланса» в сочетании возможных случайных значений для доходов и потерь, сопутствующих рассматриваемой альтернативе.</w:t>
      </w:r>
    </w:p>
    <w:p w:rsidR="0058506C" w:rsidRPr="0061060A" w:rsidRDefault="0058506C" w:rsidP="0058506C">
      <w:pPr>
        <w:shd w:val="clear" w:color="auto" w:fill="FFFFFF"/>
        <w:spacing w:after="0"/>
        <w:jc w:val="both"/>
        <w:rPr>
          <w:color w:val="000000"/>
          <w:sz w:val="28"/>
          <w:szCs w:val="28"/>
        </w:rPr>
      </w:pPr>
      <w:r w:rsidRPr="0061060A">
        <w:rPr>
          <w:color w:val="000000"/>
          <w:sz w:val="28"/>
          <w:szCs w:val="28"/>
        </w:rPr>
        <w:t>Каждая альтернатива характеризуется двумя значимыми для ЛПР показателями: ожидаемый доход, возможный риск. В соответствии с теорией риска ЛПР может выразить свое отношение к риску как осторожное, склонное к риску и нейтральное.</w:t>
      </w:r>
    </w:p>
    <w:p w:rsidR="0058506C" w:rsidRPr="0061060A" w:rsidRDefault="0058506C" w:rsidP="0058506C">
      <w:pPr>
        <w:shd w:val="clear" w:color="auto" w:fill="FFFFFF"/>
        <w:spacing w:after="0"/>
        <w:jc w:val="both"/>
        <w:rPr>
          <w:color w:val="000000"/>
          <w:sz w:val="28"/>
          <w:szCs w:val="28"/>
        </w:rPr>
      </w:pPr>
      <w:r w:rsidRPr="0061060A">
        <w:rPr>
          <w:color w:val="000000"/>
          <w:sz w:val="28"/>
          <w:szCs w:val="28"/>
        </w:rPr>
        <w:t xml:space="preserve">При этом подразумевается, что </w:t>
      </w:r>
      <w:r w:rsidRPr="0061060A">
        <w:rPr>
          <w:color w:val="000000"/>
          <w:sz w:val="28"/>
          <w:szCs w:val="28"/>
          <w:u w:val="single"/>
        </w:rPr>
        <w:t>склонность к риску</w:t>
      </w:r>
      <w:r w:rsidRPr="0061060A">
        <w:rPr>
          <w:color w:val="000000"/>
          <w:sz w:val="28"/>
          <w:szCs w:val="28"/>
        </w:rPr>
        <w:t xml:space="preserve"> означает, что ЛПР рассчитывает на такую величину благоприятного отклонения дохода, которая бы компенсировала, возможно, и не вполне достаточный ожидаемый доход.</w:t>
      </w:r>
    </w:p>
    <w:p w:rsidR="0058506C" w:rsidRPr="0061060A" w:rsidRDefault="0058506C" w:rsidP="0058506C">
      <w:pPr>
        <w:shd w:val="clear" w:color="auto" w:fill="FFFFFF"/>
        <w:spacing w:after="0"/>
        <w:jc w:val="both"/>
        <w:rPr>
          <w:color w:val="000000"/>
          <w:sz w:val="28"/>
          <w:szCs w:val="28"/>
        </w:rPr>
      </w:pPr>
      <w:r w:rsidRPr="0061060A">
        <w:rPr>
          <w:color w:val="000000"/>
          <w:sz w:val="28"/>
          <w:szCs w:val="28"/>
          <w:u w:val="single"/>
        </w:rPr>
        <w:t xml:space="preserve">Осторожность к риску </w:t>
      </w:r>
      <w:r w:rsidRPr="0061060A">
        <w:rPr>
          <w:color w:val="000000"/>
          <w:sz w:val="28"/>
          <w:szCs w:val="28"/>
        </w:rPr>
        <w:t>означает, что ЛПР требует такую величину ожидаемого дохода, которая бы могла компенсировать соответствующий риск (в формате возможного отрицательного отклонения конечного экономического результата).</w:t>
      </w:r>
    </w:p>
    <w:p w:rsidR="0058506C" w:rsidRPr="0061060A" w:rsidRDefault="0058506C" w:rsidP="0058506C">
      <w:pPr>
        <w:shd w:val="clear" w:color="auto" w:fill="FFFFFF"/>
        <w:spacing w:after="0"/>
        <w:jc w:val="both"/>
        <w:rPr>
          <w:color w:val="000000"/>
          <w:sz w:val="28"/>
          <w:szCs w:val="28"/>
        </w:rPr>
      </w:pPr>
      <w:r w:rsidRPr="0061060A">
        <w:rPr>
          <w:color w:val="000000"/>
          <w:sz w:val="28"/>
          <w:szCs w:val="28"/>
        </w:rPr>
        <w:t xml:space="preserve">При </w:t>
      </w:r>
      <w:r w:rsidRPr="0061060A">
        <w:rPr>
          <w:color w:val="000000"/>
          <w:sz w:val="28"/>
          <w:szCs w:val="28"/>
          <w:u w:val="single"/>
        </w:rPr>
        <w:t>нейтральном отношении</w:t>
      </w:r>
      <w:r w:rsidRPr="0061060A">
        <w:rPr>
          <w:color w:val="000000"/>
          <w:sz w:val="28"/>
          <w:szCs w:val="28"/>
        </w:rPr>
        <w:t xml:space="preserve"> к риску ЛПР ориентируется только на средний ожидаемый конечный экономический результат.</w:t>
      </w:r>
    </w:p>
    <w:p w:rsidR="0058506C" w:rsidRPr="0061060A" w:rsidRDefault="0058506C" w:rsidP="0058506C">
      <w:pPr>
        <w:tabs>
          <w:tab w:val="left" w:pos="3857"/>
        </w:tabs>
        <w:jc w:val="both"/>
        <w:rPr>
          <w:color w:val="000000"/>
          <w:sz w:val="28"/>
          <w:szCs w:val="28"/>
          <w:shd w:val="clear" w:color="auto" w:fill="FFFFFF"/>
        </w:rPr>
      </w:pPr>
      <w:r w:rsidRPr="0061060A">
        <w:rPr>
          <w:color w:val="000000"/>
          <w:sz w:val="28"/>
          <w:szCs w:val="28"/>
          <w:shd w:val="clear" w:color="auto" w:fill="FFFFFF"/>
        </w:rPr>
        <w:lastRenderedPageBreak/>
        <w:t>Для более глубокого понимания проблемы сравнения альтернатив в условиях риска удобно представить их как набор точек в двухмерном декартовом пространстве. При этом каждой альтернативе с известными ее параметрами математическим ожиданием дохода (m) и среднеквадратическим отклонением дохода (?) соответствует точка с координатами (m,?) в указанном пространстве (далее пространство «Доход -риск»).</w:t>
      </w:r>
    </w:p>
    <w:p w:rsidR="0058506C" w:rsidRPr="0061060A" w:rsidRDefault="0058506C" w:rsidP="0058506C">
      <w:pPr>
        <w:tabs>
          <w:tab w:val="left" w:pos="3857"/>
        </w:tabs>
        <w:jc w:val="both"/>
        <w:rPr>
          <w:sz w:val="28"/>
          <w:szCs w:val="28"/>
        </w:rPr>
      </w:pPr>
      <w:r w:rsidRPr="0061060A">
        <w:rPr>
          <w:noProof/>
          <w:sz w:val="28"/>
          <w:szCs w:val="28"/>
        </w:rPr>
        <w:t xml:space="preserve"> </w:t>
      </w:r>
      <w:r w:rsidRPr="0061060A">
        <w:rPr>
          <w:noProof/>
          <w:sz w:val="28"/>
          <w:szCs w:val="28"/>
        </w:rPr>
        <w:drawing>
          <wp:inline distT="0" distB="0" distL="0" distR="0" wp14:anchorId="2FA5BF82" wp14:editId="04B0BD51">
            <wp:extent cx="5606143" cy="3298372"/>
            <wp:effectExtent l="0" t="0" r="0" b="0"/>
            <wp:docPr id="6" name="Рисунок 6" descr="http://nashaucheba.ru/docs/37/36498/conv_1/file1_html_65554a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haucheba.ru/docs/37/36498/conv_1/file1_html_65554a16.gif"/>
                    <pic:cNvPicPr>
                      <a:picLocks noChangeAspect="1" noChangeArrowheads="1"/>
                    </pic:cNvPicPr>
                  </pic:nvPicPr>
                  <pic:blipFill rotWithShape="1">
                    <a:blip r:embed="rId9">
                      <a:extLst>
                        <a:ext uri="{28A0092B-C50C-407E-A947-70E740481C1C}">
                          <a14:useLocalDpi xmlns:a14="http://schemas.microsoft.com/office/drawing/2010/main" val="0"/>
                        </a:ext>
                      </a:extLst>
                    </a:blip>
                    <a:srcRect b="15357"/>
                    <a:stretch/>
                  </pic:blipFill>
                  <pic:spPr bwMode="auto">
                    <a:xfrm>
                      <a:off x="0" y="0"/>
                      <a:ext cx="5606143" cy="3298372"/>
                    </a:xfrm>
                    <a:prstGeom prst="rect">
                      <a:avLst/>
                    </a:prstGeom>
                    <a:noFill/>
                    <a:ln>
                      <a:noFill/>
                    </a:ln>
                    <a:extLst>
                      <a:ext uri="{53640926-AAD7-44D8-BBD7-CCE9431645EC}">
                        <a14:shadowObscured xmlns:a14="http://schemas.microsoft.com/office/drawing/2010/main"/>
                      </a:ext>
                    </a:extLst>
                  </pic:spPr>
                </pic:pic>
              </a:graphicData>
            </a:graphic>
          </wp:inline>
        </w:drawing>
      </w:r>
      <w:r w:rsidRPr="0061060A">
        <w:rPr>
          <w:sz w:val="28"/>
          <w:szCs w:val="28"/>
        </w:rPr>
        <w:t xml:space="preserve"> </w:t>
      </w:r>
    </w:p>
    <w:p w:rsidR="0058506C" w:rsidRPr="0061060A" w:rsidRDefault="0058506C" w:rsidP="0058506C">
      <w:pPr>
        <w:tabs>
          <w:tab w:val="left" w:pos="3857"/>
        </w:tabs>
        <w:jc w:val="both"/>
        <w:rPr>
          <w:sz w:val="28"/>
          <w:szCs w:val="28"/>
        </w:rPr>
      </w:pPr>
      <w:r w:rsidRPr="0061060A">
        <w:rPr>
          <w:sz w:val="28"/>
          <w:szCs w:val="28"/>
        </w:rPr>
        <w:t>Как видно на рис.1., при нейтральном отношении к риску наиболее предпочтительной для ЛПР является альтернатива A2 (m2,?2) как имеющая наибольшее значение среднеожидаемого дохода.</w:t>
      </w:r>
    </w:p>
    <w:p w:rsidR="0058506C" w:rsidRPr="0061060A" w:rsidRDefault="0058506C" w:rsidP="0058506C">
      <w:pPr>
        <w:tabs>
          <w:tab w:val="left" w:pos="3857"/>
        </w:tabs>
        <w:jc w:val="center"/>
        <w:rPr>
          <w:b/>
          <w:sz w:val="28"/>
          <w:szCs w:val="28"/>
        </w:rPr>
      </w:pPr>
    </w:p>
    <w:p w:rsidR="0058506C" w:rsidRPr="0061060A" w:rsidRDefault="0058506C" w:rsidP="0058506C">
      <w:pPr>
        <w:tabs>
          <w:tab w:val="left" w:pos="3857"/>
        </w:tabs>
        <w:jc w:val="center"/>
        <w:rPr>
          <w:b/>
          <w:sz w:val="28"/>
          <w:szCs w:val="28"/>
        </w:rPr>
      </w:pPr>
      <w:r w:rsidRPr="0061060A">
        <w:rPr>
          <w:b/>
          <w:sz w:val="28"/>
          <w:szCs w:val="28"/>
        </w:rPr>
        <w:t>Задания практической работы №1</w:t>
      </w:r>
    </w:p>
    <w:p w:rsidR="00683717" w:rsidRPr="0061060A" w:rsidRDefault="00683717" w:rsidP="00683717">
      <w:pPr>
        <w:spacing w:after="0"/>
        <w:rPr>
          <w:b/>
          <w:sz w:val="28"/>
          <w:szCs w:val="28"/>
        </w:rPr>
      </w:pPr>
      <w:r w:rsidRPr="0061060A">
        <w:rPr>
          <w:b/>
          <w:sz w:val="28"/>
          <w:szCs w:val="28"/>
        </w:rPr>
        <w:t>Задание 1</w:t>
      </w:r>
    </w:p>
    <w:p w:rsidR="00683717" w:rsidRPr="0061060A" w:rsidRDefault="00683717" w:rsidP="00683717">
      <w:pPr>
        <w:spacing w:after="0"/>
        <w:ind w:firstLine="708"/>
        <w:jc w:val="both"/>
        <w:rPr>
          <w:sz w:val="28"/>
          <w:szCs w:val="28"/>
        </w:rPr>
      </w:pPr>
      <w:r w:rsidRPr="0061060A">
        <w:rPr>
          <w:sz w:val="28"/>
          <w:szCs w:val="28"/>
        </w:rPr>
        <w:t>По графику сравнения альтернатив, изображенному на рисунке 1,определите наиболее предпочтительный вариант развития предприятия в условиях риска для ЛПР с разным отношением к риску:</w:t>
      </w:r>
    </w:p>
    <w:p w:rsidR="00683717" w:rsidRPr="0061060A" w:rsidRDefault="00683717" w:rsidP="00683717">
      <w:pPr>
        <w:spacing w:after="0"/>
        <w:rPr>
          <w:sz w:val="28"/>
          <w:szCs w:val="28"/>
        </w:rPr>
      </w:pPr>
      <w:r w:rsidRPr="0061060A">
        <w:rPr>
          <w:sz w:val="28"/>
          <w:szCs w:val="28"/>
        </w:rPr>
        <w:t>а) ЛПР с нейтральным отношением к риску;</w:t>
      </w:r>
    </w:p>
    <w:p w:rsidR="00683717" w:rsidRPr="0061060A" w:rsidRDefault="00683717" w:rsidP="00683717">
      <w:pPr>
        <w:spacing w:after="0"/>
        <w:rPr>
          <w:sz w:val="28"/>
          <w:szCs w:val="28"/>
        </w:rPr>
      </w:pPr>
      <w:r w:rsidRPr="0061060A">
        <w:rPr>
          <w:sz w:val="28"/>
          <w:szCs w:val="28"/>
        </w:rPr>
        <w:t>б) ЛПР с осторожным отношением к риску;</w:t>
      </w:r>
    </w:p>
    <w:p w:rsidR="00683717" w:rsidRPr="0061060A" w:rsidRDefault="00683717" w:rsidP="00683717">
      <w:pPr>
        <w:spacing w:after="0"/>
        <w:rPr>
          <w:sz w:val="28"/>
          <w:szCs w:val="28"/>
        </w:rPr>
      </w:pPr>
      <w:r w:rsidRPr="0061060A">
        <w:rPr>
          <w:sz w:val="28"/>
          <w:szCs w:val="28"/>
        </w:rPr>
        <w:t>в) ЛПР, склонное к риску.</w:t>
      </w:r>
    </w:p>
    <w:p w:rsidR="00683717" w:rsidRPr="0061060A" w:rsidRDefault="00683717" w:rsidP="00683717">
      <w:pPr>
        <w:rPr>
          <w:sz w:val="28"/>
          <w:szCs w:val="28"/>
        </w:rPr>
      </w:pPr>
      <w:r w:rsidRPr="0061060A">
        <w:rPr>
          <w:sz w:val="28"/>
          <w:szCs w:val="28"/>
        </w:rPr>
        <w:t>Условия развития рынка: а) минимальный ожидаемый доход 2500 у.е.; б) ожидаемый доход 3500 у.е. Ответ необходимо обосновать.</w:t>
      </w:r>
    </w:p>
    <w:p w:rsidR="00683717" w:rsidRPr="0061060A" w:rsidRDefault="00683717" w:rsidP="00683717">
      <w:pPr>
        <w:rPr>
          <w:sz w:val="28"/>
          <w:szCs w:val="28"/>
        </w:rPr>
      </w:pPr>
      <w:r w:rsidRPr="0061060A">
        <w:rPr>
          <w:noProof/>
          <w:sz w:val="28"/>
          <w:szCs w:val="28"/>
        </w:rPr>
        <mc:AlternateContent>
          <mc:Choice Requires="wps">
            <w:drawing>
              <wp:anchor distT="0" distB="0" distL="114300" distR="114300" simplePos="0" relativeHeight="251631616" behindDoc="0" locked="0" layoutInCell="1" allowOverlap="1" wp14:anchorId="140FCBD8" wp14:editId="3D0BE6E6">
                <wp:simplePos x="0" y="0"/>
                <wp:positionH relativeFrom="column">
                  <wp:posOffset>83820</wp:posOffset>
                </wp:positionH>
                <wp:positionV relativeFrom="paragraph">
                  <wp:posOffset>86995</wp:posOffset>
                </wp:positionV>
                <wp:extent cx="2548890" cy="1296670"/>
                <wp:effectExtent l="0" t="0" r="22860" b="17780"/>
                <wp:wrapNone/>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8890" cy="1296670"/>
                        </a:xfrm>
                        <a:custGeom>
                          <a:avLst/>
                          <a:gdLst>
                            <a:gd name="connsiteX0" fmla="*/ 0 w 2549067"/>
                            <a:gd name="connsiteY0" fmla="*/ 1296493 h 1296493"/>
                            <a:gd name="connsiteX1" fmla="*/ 1019175 w 2549067"/>
                            <a:gd name="connsiteY1" fmla="*/ 1229818 h 1296493"/>
                            <a:gd name="connsiteX2" fmla="*/ 2028825 w 2549067"/>
                            <a:gd name="connsiteY2" fmla="*/ 896443 h 1296493"/>
                            <a:gd name="connsiteX3" fmla="*/ 2486025 w 2549067"/>
                            <a:gd name="connsiteY3" fmla="*/ 124918 h 1296493"/>
                            <a:gd name="connsiteX4" fmla="*/ 2533650 w 2549067"/>
                            <a:gd name="connsiteY4" fmla="*/ 10618 h 12964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9067" h="1296493">
                              <a:moveTo>
                                <a:pt x="0" y="1296493"/>
                              </a:moveTo>
                              <a:cubicBezTo>
                                <a:pt x="340519" y="1296493"/>
                                <a:pt x="681038" y="1296493"/>
                                <a:pt x="1019175" y="1229818"/>
                              </a:cubicBezTo>
                              <a:cubicBezTo>
                                <a:pt x="1357312" y="1163143"/>
                                <a:pt x="1784350" y="1080593"/>
                                <a:pt x="2028825" y="896443"/>
                              </a:cubicBezTo>
                              <a:cubicBezTo>
                                <a:pt x="2273300" y="712293"/>
                                <a:pt x="2401888" y="272555"/>
                                <a:pt x="2486025" y="124918"/>
                              </a:cubicBezTo>
                              <a:cubicBezTo>
                                <a:pt x="2570163" y="-22720"/>
                                <a:pt x="2551906" y="-6051"/>
                                <a:pt x="2533650" y="10618"/>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ABFE54" id="Полилиния 32" o:spid="_x0000_s1026" style="position:absolute;margin-left:6.6pt;margin-top:6.85pt;width:200.7pt;height:102.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49067,129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" path="m,1296493v340519,,681038,,1019175,-66675c1357312,1163143,1784350,1080593,2028825,896443,2273300,712293,2401888,272555,2486025,124918v84138,-147638,65881,-130969,47625,-114300e" filled="f" strokecolor="black [3040]">
                <v:path arrowok="t" o:connecttype="custom" o:connectlocs="0,1296670;1019104,1229986;2028684,896565;2485852,124935;2533474,10619" o:connectangles="0,0,0,0,0"/>
              </v:shape>
            </w:pict>
          </mc:Fallback>
        </mc:AlternateContent>
      </w:r>
      <w:r w:rsidRPr="0061060A">
        <w:rPr>
          <w:noProof/>
          <w:sz w:val="28"/>
          <w:szCs w:val="28"/>
        </w:rPr>
        <mc:AlternateContent>
          <mc:Choice Requires="wps">
            <w:drawing>
              <wp:anchor distT="0" distB="0" distL="114299" distR="114299" simplePos="0" relativeHeight="251634688" behindDoc="0" locked="0" layoutInCell="1" allowOverlap="1" wp14:anchorId="528376D8" wp14:editId="18732BBD">
                <wp:simplePos x="0" y="0"/>
                <wp:positionH relativeFrom="column">
                  <wp:posOffset>31750</wp:posOffset>
                </wp:positionH>
                <wp:positionV relativeFrom="paragraph">
                  <wp:posOffset>5080</wp:posOffset>
                </wp:positionV>
                <wp:extent cx="0" cy="2114550"/>
                <wp:effectExtent l="95250" t="38100" r="57150" b="190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14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0818E0" id="_x0000_t32" coordsize="21600,21600" o:spt="32" o:oned="t" path="m,l21600,21600e" filled="f">
                <v:path arrowok="t" fillok="f" o:connecttype="none"/>
                <o:lock v:ext="edit" shapetype="t"/>
              </v:shapetype>
              <v:shape id="Прямая со стрелкой 31" o:spid="_x0000_s1026" type="#_x0000_t32" style="position:absolute;margin-left:2.5pt;margin-top:.4pt;width:0;height:166.5pt;flip:y;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" strokecolor="black [3040]">
                <v:stroke endarrow="open"/>
                <o:lock v:ext="edit" shapetype="f"/>
              </v:shape>
            </w:pict>
          </mc:Fallback>
        </mc:AlternateContent>
      </w:r>
      <w:r w:rsidRPr="0061060A">
        <w:rPr>
          <w:noProof/>
          <w:sz w:val="28"/>
          <w:szCs w:val="28"/>
        </w:rPr>
        <mc:AlternateContent>
          <mc:Choice Requires="wps">
            <w:drawing>
              <wp:anchor distT="4294967295" distB="4294967295" distL="114300" distR="114300" simplePos="0" relativeHeight="251613184" behindDoc="0" locked="0" layoutInCell="1" allowOverlap="1" wp14:anchorId="1561C163" wp14:editId="6244B0A1">
                <wp:simplePos x="0" y="0"/>
                <wp:positionH relativeFrom="column">
                  <wp:posOffset>24765</wp:posOffset>
                </wp:positionH>
                <wp:positionV relativeFrom="paragraph">
                  <wp:posOffset>187324</wp:posOffset>
                </wp:positionV>
                <wp:extent cx="95250" cy="0"/>
                <wp:effectExtent l="0" t="0" r="1905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2D8A1" id="Прямая соединительная линия 30" o:spid="_x0000_s1026" style="position:absolute;z-index:251613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5pt,14.75pt" to="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" strokecolor="black [3040]">
                <o:lock v:ext="edit" shapetype="f"/>
              </v:line>
            </w:pict>
          </mc:Fallback>
        </mc:AlternateContent>
      </w:r>
      <w:r w:rsidRPr="0061060A">
        <w:rPr>
          <w:sz w:val="28"/>
          <w:szCs w:val="28"/>
        </w:rPr>
        <w:tab/>
      </w:r>
      <w:r w:rsidRPr="0061060A">
        <w:rPr>
          <w:sz w:val="28"/>
          <w:szCs w:val="28"/>
        </w:rPr>
        <w:tab/>
      </w:r>
      <w:r w:rsidR="00C412FE" w:rsidRPr="0061060A">
        <w:rPr>
          <w:sz w:val="28"/>
          <w:szCs w:val="28"/>
        </w:rPr>
        <w:tab/>
      </w:r>
      <w:r w:rsidR="00C412FE" w:rsidRPr="0061060A">
        <w:rPr>
          <w:sz w:val="28"/>
          <w:szCs w:val="28"/>
        </w:rPr>
        <w:tab/>
      </w:r>
      <w:r w:rsidR="00C412FE" w:rsidRPr="0061060A">
        <w:rPr>
          <w:sz w:val="28"/>
          <w:szCs w:val="28"/>
        </w:rPr>
        <w:tab/>
      </w:r>
      <w:r w:rsidR="00C412FE" w:rsidRPr="0061060A">
        <w:rPr>
          <w:sz w:val="28"/>
          <w:szCs w:val="28"/>
        </w:rPr>
        <w:tab/>
      </w:r>
      <w:r w:rsidRPr="0061060A">
        <w:rPr>
          <w:sz w:val="28"/>
          <w:szCs w:val="28"/>
        </w:rPr>
        <w:t>а</w:t>
      </w:r>
    </w:p>
    <w:p w:rsidR="00683717" w:rsidRPr="0061060A" w:rsidRDefault="00683717" w:rsidP="00683717">
      <w:pPr>
        <w:rPr>
          <w:sz w:val="28"/>
          <w:szCs w:val="28"/>
        </w:rPr>
      </w:pPr>
      <w:r w:rsidRPr="0061060A">
        <w:rPr>
          <w:noProof/>
          <w:sz w:val="28"/>
          <w:szCs w:val="28"/>
        </w:rPr>
        <w:lastRenderedPageBreak/>
        <mc:AlternateContent>
          <mc:Choice Requires="wps">
            <w:drawing>
              <wp:anchor distT="4294967295" distB="4294967295" distL="114300" distR="114300" simplePos="0" relativeHeight="251610112" behindDoc="0" locked="0" layoutInCell="1" allowOverlap="1" wp14:anchorId="1E77E413" wp14:editId="78756C5D">
                <wp:simplePos x="0" y="0"/>
                <wp:positionH relativeFrom="column">
                  <wp:posOffset>24765</wp:posOffset>
                </wp:positionH>
                <wp:positionV relativeFrom="paragraph">
                  <wp:posOffset>220979</wp:posOffset>
                </wp:positionV>
                <wp:extent cx="95250" cy="0"/>
                <wp:effectExtent l="0" t="0" r="1905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28A504" id="Прямая соединительная линия 29" o:spid="_x0000_s1026" style="position:absolute;z-index:251610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17.4pt" to="9.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" strokecolor="black [3040]">
                <o:lock v:ext="edit" shapetype="f"/>
              </v:line>
            </w:pict>
          </mc:Fallback>
        </mc:AlternateContent>
      </w:r>
      <w:r w:rsidRPr="0061060A">
        <w:rPr>
          <w:sz w:val="28"/>
          <w:szCs w:val="28"/>
        </w:rPr>
        <w:t>4000</w:t>
      </w:r>
    </w:p>
    <w:p w:rsidR="00683717" w:rsidRPr="0061060A" w:rsidRDefault="00683717" w:rsidP="00683717">
      <w:pPr>
        <w:rPr>
          <w:sz w:val="28"/>
          <w:szCs w:val="28"/>
        </w:rPr>
      </w:pPr>
      <w:r w:rsidRPr="0061060A">
        <w:rPr>
          <w:noProof/>
          <w:sz w:val="28"/>
          <w:szCs w:val="28"/>
        </w:rPr>
        <mc:AlternateContent>
          <mc:Choice Requires="wps">
            <w:drawing>
              <wp:anchor distT="4294967295" distB="4294967295" distL="114300" distR="114300" simplePos="0" relativeHeight="251607040" behindDoc="0" locked="0" layoutInCell="1" allowOverlap="1" wp14:anchorId="4BCB2638" wp14:editId="4B86048A">
                <wp:simplePos x="0" y="0"/>
                <wp:positionH relativeFrom="column">
                  <wp:posOffset>24765</wp:posOffset>
                </wp:positionH>
                <wp:positionV relativeFrom="paragraph">
                  <wp:posOffset>253999</wp:posOffset>
                </wp:positionV>
                <wp:extent cx="95250" cy="0"/>
                <wp:effectExtent l="0" t="0" r="19050"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D0B9D1" id="Прямая соединительная линия 28" o:spid="_x0000_s1026" style="position:absolute;z-index:251607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20pt" to="9.4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" strokecolor="black [3040]">
                <o:lock v:ext="edit" shapetype="f"/>
              </v:line>
            </w:pict>
          </mc:Fallback>
        </mc:AlternateContent>
      </w:r>
    </w:p>
    <w:p w:rsidR="00683717" w:rsidRPr="0061060A" w:rsidRDefault="00683717" w:rsidP="00683717">
      <w:pPr>
        <w:rPr>
          <w:sz w:val="28"/>
          <w:szCs w:val="28"/>
        </w:rPr>
      </w:pPr>
      <w:r w:rsidRPr="0061060A">
        <w:rPr>
          <w:noProof/>
          <w:sz w:val="28"/>
          <w:szCs w:val="28"/>
        </w:rPr>
        <mc:AlternateContent>
          <mc:Choice Requires="wps">
            <w:drawing>
              <wp:anchor distT="4294967295" distB="4294967295" distL="114300" distR="114300" simplePos="0" relativeHeight="251603968" behindDoc="0" locked="0" layoutInCell="1" allowOverlap="1">
                <wp:simplePos x="0" y="0"/>
                <wp:positionH relativeFrom="column">
                  <wp:posOffset>24765</wp:posOffset>
                </wp:positionH>
                <wp:positionV relativeFrom="paragraph">
                  <wp:posOffset>278129</wp:posOffset>
                </wp:positionV>
                <wp:extent cx="95250" cy="0"/>
                <wp:effectExtent l="0" t="0" r="19050"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858F2E" id="Прямая соединительная линия 27" o:spid="_x0000_s1026" style="position:absolute;z-index:251603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21.9pt" to="9.4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" strokecolor="black [3040]">
                <o:lock v:ext="edit" shapetype="f"/>
              </v:line>
            </w:pict>
          </mc:Fallback>
        </mc:AlternateContent>
      </w:r>
      <w:r w:rsidRPr="0061060A">
        <w:rPr>
          <w:sz w:val="28"/>
          <w:szCs w:val="28"/>
        </w:rPr>
        <w:t>2500</w:t>
      </w:r>
    </w:p>
    <w:p w:rsidR="00683717" w:rsidRPr="0061060A" w:rsidRDefault="00683717" w:rsidP="00683717">
      <w:pPr>
        <w:ind w:left="567"/>
        <w:rPr>
          <w:sz w:val="28"/>
          <w:szCs w:val="28"/>
        </w:rPr>
      </w:pPr>
      <w:r w:rsidRPr="0061060A">
        <w:rPr>
          <w:sz w:val="28"/>
          <w:szCs w:val="28"/>
        </w:rPr>
        <w:t xml:space="preserve">  </w:t>
      </w:r>
    </w:p>
    <w:p w:rsidR="00683717" w:rsidRPr="0061060A" w:rsidRDefault="00683717" w:rsidP="00683717">
      <w:pPr>
        <w:rPr>
          <w:sz w:val="28"/>
          <w:szCs w:val="28"/>
        </w:rPr>
      </w:pPr>
      <w:r w:rsidRPr="0061060A">
        <w:rPr>
          <w:noProof/>
          <w:sz w:val="28"/>
          <w:szCs w:val="28"/>
        </w:rPr>
        <mc:AlternateContent>
          <mc:Choice Requires="wps">
            <w:drawing>
              <wp:anchor distT="4294967295" distB="4294967295" distL="114300" distR="114300" simplePos="0" relativeHeight="251600896" behindDoc="0" locked="0" layoutInCell="1" allowOverlap="1">
                <wp:simplePos x="0" y="0"/>
                <wp:positionH relativeFrom="column">
                  <wp:posOffset>24765</wp:posOffset>
                </wp:positionH>
                <wp:positionV relativeFrom="paragraph">
                  <wp:posOffset>11429</wp:posOffset>
                </wp:positionV>
                <wp:extent cx="95250" cy="0"/>
                <wp:effectExtent l="0" t="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13C141C" id="Прямая соединительная линия 26" o:spid="_x0000_s1026" style="position:absolute;z-index:251600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5pt,.9pt" to="9.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" strokecolor="black [3040]">
                <o:lock v:ext="edit" shapetype="f"/>
              </v:line>
            </w:pict>
          </mc:Fallback>
        </mc:AlternateContent>
      </w:r>
      <w:r w:rsidRPr="0061060A">
        <w:rPr>
          <w:sz w:val="28"/>
          <w:szCs w:val="28"/>
        </w:rPr>
        <w:t>1000</w:t>
      </w:r>
    </w:p>
    <w:p w:rsidR="00683717" w:rsidRPr="0061060A" w:rsidRDefault="00683717" w:rsidP="00683717">
      <w:pPr>
        <w:rPr>
          <w:sz w:val="28"/>
          <w:szCs w:val="28"/>
        </w:rPr>
      </w:pPr>
      <w:r w:rsidRPr="0061060A">
        <w:rPr>
          <w:noProof/>
          <w:sz w:val="28"/>
          <w:szCs w:val="28"/>
        </w:rPr>
        <mc:AlternateContent>
          <mc:Choice Requires="wps">
            <w:drawing>
              <wp:anchor distT="0" distB="0" distL="114299" distR="114299" simplePos="0" relativeHeight="251619328" behindDoc="0" locked="0" layoutInCell="1" allowOverlap="1">
                <wp:simplePos x="0" y="0"/>
                <wp:positionH relativeFrom="column">
                  <wp:posOffset>872489</wp:posOffset>
                </wp:positionH>
                <wp:positionV relativeFrom="paragraph">
                  <wp:posOffset>54610</wp:posOffset>
                </wp:positionV>
                <wp:extent cx="0" cy="95250"/>
                <wp:effectExtent l="0" t="0" r="1905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2B89747" id="Прямая соединительная линия 25" o:spid="_x0000_s1026" style="position:absolute;z-index:251619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68.7pt,4.3pt" to="68.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" strokecolor="black [3040]">
                <o:lock v:ext="edit" shapetype="f"/>
              </v:line>
            </w:pict>
          </mc:Fallback>
        </mc:AlternateContent>
      </w:r>
      <w:r w:rsidRPr="0061060A">
        <w:rPr>
          <w:noProof/>
          <w:sz w:val="28"/>
          <w:szCs w:val="28"/>
        </w:rPr>
        <mc:AlternateContent>
          <mc:Choice Requires="wps">
            <w:drawing>
              <wp:anchor distT="0" distB="0" distL="114299" distR="114299" simplePos="0" relativeHeight="251628544" behindDoc="0" locked="0" layoutInCell="1" allowOverlap="1">
                <wp:simplePos x="0" y="0"/>
                <wp:positionH relativeFrom="column">
                  <wp:posOffset>2148839</wp:posOffset>
                </wp:positionH>
                <wp:positionV relativeFrom="paragraph">
                  <wp:posOffset>54610</wp:posOffset>
                </wp:positionV>
                <wp:extent cx="0" cy="95250"/>
                <wp:effectExtent l="0" t="0" r="190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AABB4E" id="Прямая соединительная линия 24" o:spid="_x0000_s1026" style="position:absolute;z-index:251628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9.2pt,4.3pt" to="169.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" strokecolor="black [3040]">
                <o:lock v:ext="edit" shapetype="f"/>
              </v:line>
            </w:pict>
          </mc:Fallback>
        </mc:AlternateContent>
      </w:r>
      <w:r w:rsidRPr="0061060A">
        <w:rPr>
          <w:noProof/>
          <w:sz w:val="28"/>
          <w:szCs w:val="28"/>
        </w:rPr>
        <mc:AlternateContent>
          <mc:Choice Requires="wps">
            <w:drawing>
              <wp:anchor distT="0" distB="0" distL="114299" distR="114299" simplePos="0" relativeHeight="251625472" behindDoc="0" locked="0" layoutInCell="1" allowOverlap="1">
                <wp:simplePos x="0" y="0"/>
                <wp:positionH relativeFrom="column">
                  <wp:posOffset>1701164</wp:posOffset>
                </wp:positionH>
                <wp:positionV relativeFrom="paragraph">
                  <wp:posOffset>54610</wp:posOffset>
                </wp:positionV>
                <wp:extent cx="0" cy="95250"/>
                <wp:effectExtent l="0" t="0" r="1905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99BCC6" id="Прямая соединительная линия 23" o:spid="_x0000_s1026" style="position:absolute;z-index:251625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3.95pt,4.3pt" to="133.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" strokecolor="black [3040]">
                <o:lock v:ext="edit" shapetype="f"/>
              </v:line>
            </w:pict>
          </mc:Fallback>
        </mc:AlternateContent>
      </w:r>
      <w:r w:rsidRPr="0061060A">
        <w:rPr>
          <w:noProof/>
          <w:sz w:val="28"/>
          <w:szCs w:val="28"/>
        </w:rPr>
        <mc:AlternateContent>
          <mc:Choice Requires="wps">
            <w:drawing>
              <wp:anchor distT="0" distB="0" distL="114299" distR="114299" simplePos="0" relativeHeight="251622400" behindDoc="0" locked="0" layoutInCell="1" allowOverlap="1">
                <wp:simplePos x="0" y="0"/>
                <wp:positionH relativeFrom="column">
                  <wp:posOffset>1301114</wp:posOffset>
                </wp:positionH>
                <wp:positionV relativeFrom="paragraph">
                  <wp:posOffset>54610</wp:posOffset>
                </wp:positionV>
                <wp:extent cx="0" cy="95250"/>
                <wp:effectExtent l="0" t="0" r="1905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88A92D" id="Прямая соединительная линия 22" o:spid="_x0000_s1026" style="position:absolute;z-index:251622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45pt,4.3pt" to="102.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" strokecolor="black [3040]">
                <o:lock v:ext="edit" shapetype="f"/>
              </v:line>
            </w:pict>
          </mc:Fallback>
        </mc:AlternateContent>
      </w:r>
      <w:r w:rsidRPr="0061060A">
        <w:rPr>
          <w:noProof/>
          <w:sz w:val="28"/>
          <w:szCs w:val="28"/>
        </w:rPr>
        <mc:AlternateContent>
          <mc:Choice Requires="wps">
            <w:drawing>
              <wp:anchor distT="0" distB="0" distL="114299" distR="114299" simplePos="0" relativeHeight="251616256" behindDoc="0" locked="0" layoutInCell="1" allowOverlap="1">
                <wp:simplePos x="0" y="0"/>
                <wp:positionH relativeFrom="column">
                  <wp:posOffset>453389</wp:posOffset>
                </wp:positionH>
                <wp:positionV relativeFrom="paragraph">
                  <wp:posOffset>54610</wp:posOffset>
                </wp:positionV>
                <wp:extent cx="0" cy="95250"/>
                <wp:effectExtent l="0" t="0" r="19050"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7E14ED" id="Прямая соединительная линия 21" o:spid="_x0000_s1026" style="position:absolute;z-index:251616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7pt,4.3pt" to="35.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" strokecolor="black [3040]">
                <o:lock v:ext="edit" shapetype="f"/>
              </v:line>
            </w:pict>
          </mc:Fallback>
        </mc:AlternateContent>
      </w:r>
      <w:r w:rsidRPr="0061060A">
        <w:rPr>
          <w:noProof/>
          <w:sz w:val="28"/>
          <w:szCs w:val="28"/>
        </w:rPr>
        <mc:AlternateContent>
          <mc:Choice Requires="wps">
            <w:drawing>
              <wp:anchor distT="4294967295" distB="4294967295" distL="114300" distR="114300" simplePos="0" relativeHeight="251597824" behindDoc="0" locked="0" layoutInCell="1" allowOverlap="1">
                <wp:simplePos x="0" y="0"/>
                <wp:positionH relativeFrom="column">
                  <wp:posOffset>72390</wp:posOffset>
                </wp:positionH>
                <wp:positionV relativeFrom="paragraph">
                  <wp:posOffset>102234</wp:posOffset>
                </wp:positionV>
                <wp:extent cx="2686050" cy="0"/>
                <wp:effectExtent l="0" t="76200" r="19050" b="1143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76A63C" id="Прямая со стрелкой 20" o:spid="_x0000_s1026" type="#_x0000_t32" style="position:absolute;margin-left:5.7pt;margin-top:8.05pt;width:211.5pt;height:0;z-index:251597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" strokecolor="black [3040]">
                <v:stroke endarrow="open"/>
                <o:lock v:ext="edit" shapetype="f"/>
              </v:shape>
            </w:pict>
          </mc:Fallback>
        </mc:AlternateContent>
      </w:r>
      <w:r w:rsidRPr="0061060A">
        <w:rPr>
          <w:sz w:val="28"/>
          <w:szCs w:val="28"/>
        </w:rPr>
        <w:t>0</w:t>
      </w:r>
    </w:p>
    <w:p w:rsidR="00683717" w:rsidRPr="0061060A" w:rsidRDefault="00683717" w:rsidP="00683717">
      <w:pPr>
        <w:rPr>
          <w:sz w:val="28"/>
          <w:szCs w:val="28"/>
        </w:rPr>
      </w:pPr>
      <w:r w:rsidRPr="0061060A">
        <w:rPr>
          <w:sz w:val="28"/>
          <w:szCs w:val="28"/>
        </w:rPr>
        <w:tab/>
        <w:t>20</w:t>
      </w:r>
      <w:r w:rsidRPr="0061060A">
        <w:rPr>
          <w:sz w:val="28"/>
          <w:szCs w:val="28"/>
        </w:rPr>
        <w:tab/>
        <w:t>40</w:t>
      </w:r>
      <w:r w:rsidRPr="0061060A">
        <w:rPr>
          <w:sz w:val="28"/>
          <w:szCs w:val="28"/>
        </w:rPr>
        <w:tab/>
        <w:t>60</w:t>
      </w:r>
      <w:r w:rsidRPr="0061060A">
        <w:rPr>
          <w:sz w:val="28"/>
          <w:szCs w:val="28"/>
        </w:rPr>
        <w:tab/>
        <w:t>80</w:t>
      </w:r>
      <w:r w:rsidRPr="0061060A">
        <w:rPr>
          <w:sz w:val="28"/>
          <w:szCs w:val="28"/>
        </w:rPr>
        <w:tab/>
        <w:t>100</w:t>
      </w:r>
      <w:r w:rsidRPr="0061060A">
        <w:rPr>
          <w:sz w:val="28"/>
          <w:szCs w:val="28"/>
        </w:rPr>
        <w:tab/>
        <w:t>Уровень риска, %</w:t>
      </w:r>
    </w:p>
    <w:p w:rsidR="00683717" w:rsidRPr="0061060A" w:rsidRDefault="00683717" w:rsidP="00683717">
      <w:pPr>
        <w:jc w:val="center"/>
        <w:rPr>
          <w:sz w:val="28"/>
          <w:szCs w:val="28"/>
        </w:rPr>
      </w:pPr>
      <w:r w:rsidRPr="0061060A">
        <w:rPr>
          <w:sz w:val="28"/>
          <w:szCs w:val="28"/>
        </w:rPr>
        <w:t>Рисунок 1 – Линия поведения в условиях риска</w:t>
      </w:r>
    </w:p>
    <w:p w:rsidR="00683717" w:rsidRPr="0061060A" w:rsidRDefault="00683717" w:rsidP="00683717">
      <w:pPr>
        <w:rPr>
          <w:b/>
          <w:sz w:val="28"/>
          <w:szCs w:val="28"/>
        </w:rPr>
      </w:pPr>
      <w:r w:rsidRPr="0061060A">
        <w:rPr>
          <w:b/>
          <w:sz w:val="28"/>
          <w:szCs w:val="28"/>
        </w:rPr>
        <w:t>Задание 2</w:t>
      </w:r>
    </w:p>
    <w:p w:rsidR="00683717" w:rsidRPr="0061060A" w:rsidRDefault="00683717" w:rsidP="00683717">
      <w:pPr>
        <w:spacing w:after="0"/>
        <w:ind w:firstLine="708"/>
        <w:jc w:val="both"/>
        <w:rPr>
          <w:sz w:val="28"/>
          <w:szCs w:val="28"/>
        </w:rPr>
      </w:pPr>
      <w:r w:rsidRPr="0061060A">
        <w:rPr>
          <w:sz w:val="28"/>
          <w:szCs w:val="28"/>
        </w:rPr>
        <w:t>Проведите оценку проекта по производству и продаже новых товаров в канун нового учебного года: стол ученический, стул школьника, стул компьютерный. Для оценки примените способ среднего значения в условиях неопределенности.</w:t>
      </w:r>
    </w:p>
    <w:p w:rsidR="00683717" w:rsidRPr="0061060A" w:rsidRDefault="00683717" w:rsidP="00683717">
      <w:pPr>
        <w:spacing w:after="0"/>
        <w:ind w:firstLine="708"/>
        <w:jc w:val="both"/>
        <w:rPr>
          <w:sz w:val="28"/>
          <w:szCs w:val="28"/>
        </w:rPr>
      </w:pPr>
      <w:r w:rsidRPr="0061060A">
        <w:rPr>
          <w:sz w:val="28"/>
          <w:szCs w:val="28"/>
        </w:rPr>
        <w:t>Предприятие может принять положительное решение о внедрении проекта, если ожидаемый доход за период превысит 1 млн.руб. При этом исследования рынка аналогичных товаров показали результаты, представленные в таблице 1.</w:t>
      </w:r>
    </w:p>
    <w:p w:rsidR="00683717" w:rsidRPr="0061060A" w:rsidRDefault="00683717" w:rsidP="00683717">
      <w:pPr>
        <w:spacing w:after="0"/>
        <w:rPr>
          <w:sz w:val="28"/>
          <w:szCs w:val="28"/>
        </w:rPr>
      </w:pPr>
    </w:p>
    <w:p w:rsidR="00683717" w:rsidRPr="0061060A" w:rsidRDefault="00683717" w:rsidP="00683717">
      <w:pPr>
        <w:spacing w:after="0"/>
        <w:rPr>
          <w:sz w:val="28"/>
          <w:szCs w:val="28"/>
        </w:rPr>
      </w:pPr>
      <w:r w:rsidRPr="0061060A">
        <w:rPr>
          <w:sz w:val="28"/>
          <w:szCs w:val="28"/>
        </w:rPr>
        <w:t>Таблица 1 – Оценка проекта по среднему значению</w:t>
      </w:r>
    </w:p>
    <w:p w:rsidR="00683717" w:rsidRPr="0061060A" w:rsidRDefault="00683717" w:rsidP="00683717">
      <w:pPr>
        <w:spacing w:after="0"/>
        <w:rPr>
          <w:sz w:val="28"/>
          <w:szCs w:val="28"/>
        </w:rPr>
      </w:pPr>
    </w:p>
    <w:tbl>
      <w:tblPr>
        <w:tblStyle w:val="ac"/>
        <w:tblW w:w="0" w:type="auto"/>
        <w:tblLook w:val="04A0" w:firstRow="1" w:lastRow="0" w:firstColumn="1" w:lastColumn="0" w:noHBand="0" w:noVBand="1"/>
      </w:tblPr>
      <w:tblGrid>
        <w:gridCol w:w="2126"/>
        <w:gridCol w:w="1325"/>
        <w:gridCol w:w="1494"/>
        <w:gridCol w:w="1793"/>
        <w:gridCol w:w="1161"/>
        <w:gridCol w:w="1672"/>
      </w:tblGrid>
      <w:tr w:rsidR="00683717" w:rsidRPr="0061060A" w:rsidTr="0039402B">
        <w:tc>
          <w:tcPr>
            <w:tcW w:w="3085" w:type="dxa"/>
            <w:vMerge w:val="restart"/>
          </w:tcPr>
          <w:p w:rsidR="00683717" w:rsidRPr="0061060A" w:rsidRDefault="00683717" w:rsidP="00C412FE">
            <w:pPr>
              <w:spacing w:after="0"/>
              <w:rPr>
                <w:sz w:val="28"/>
                <w:szCs w:val="28"/>
              </w:rPr>
            </w:pPr>
            <w:r w:rsidRPr="0061060A">
              <w:rPr>
                <w:sz w:val="28"/>
                <w:szCs w:val="28"/>
              </w:rPr>
              <w:t>Наименование проекта</w:t>
            </w:r>
          </w:p>
        </w:tc>
        <w:tc>
          <w:tcPr>
            <w:tcW w:w="1134" w:type="dxa"/>
            <w:vMerge w:val="restart"/>
          </w:tcPr>
          <w:p w:rsidR="00683717" w:rsidRPr="0061060A" w:rsidRDefault="00683717" w:rsidP="00C412FE">
            <w:pPr>
              <w:spacing w:after="0"/>
              <w:jc w:val="center"/>
              <w:rPr>
                <w:sz w:val="28"/>
                <w:szCs w:val="28"/>
              </w:rPr>
            </w:pPr>
            <w:r w:rsidRPr="0061060A">
              <w:rPr>
                <w:sz w:val="28"/>
                <w:szCs w:val="28"/>
              </w:rPr>
              <w:t>Продано, шт.</w:t>
            </w:r>
          </w:p>
        </w:tc>
        <w:tc>
          <w:tcPr>
            <w:tcW w:w="1276" w:type="dxa"/>
            <w:vMerge w:val="restart"/>
          </w:tcPr>
          <w:p w:rsidR="00683717" w:rsidRPr="0061060A" w:rsidRDefault="00683717" w:rsidP="00C412FE">
            <w:pPr>
              <w:spacing w:after="0"/>
              <w:jc w:val="center"/>
              <w:rPr>
                <w:sz w:val="28"/>
                <w:szCs w:val="28"/>
              </w:rPr>
            </w:pPr>
            <w:r w:rsidRPr="0061060A">
              <w:rPr>
                <w:sz w:val="28"/>
                <w:szCs w:val="28"/>
              </w:rPr>
              <w:t>Отпускная цена, руб.</w:t>
            </w:r>
          </w:p>
        </w:tc>
        <w:tc>
          <w:tcPr>
            <w:tcW w:w="1357" w:type="dxa"/>
            <w:vMerge w:val="restart"/>
          </w:tcPr>
          <w:p w:rsidR="00683717" w:rsidRPr="0061060A" w:rsidRDefault="00683717" w:rsidP="00C412FE">
            <w:pPr>
              <w:spacing w:after="0"/>
              <w:jc w:val="center"/>
              <w:rPr>
                <w:sz w:val="28"/>
                <w:szCs w:val="28"/>
              </w:rPr>
            </w:pPr>
            <w:r w:rsidRPr="0061060A">
              <w:rPr>
                <w:sz w:val="28"/>
                <w:szCs w:val="28"/>
              </w:rPr>
              <w:t>Вероятность, %</w:t>
            </w:r>
          </w:p>
        </w:tc>
        <w:tc>
          <w:tcPr>
            <w:tcW w:w="3427" w:type="dxa"/>
            <w:gridSpan w:val="2"/>
          </w:tcPr>
          <w:p w:rsidR="00683717" w:rsidRPr="0061060A" w:rsidRDefault="00683717" w:rsidP="00C412FE">
            <w:pPr>
              <w:spacing w:after="0"/>
              <w:jc w:val="center"/>
              <w:rPr>
                <w:sz w:val="28"/>
                <w:szCs w:val="28"/>
              </w:rPr>
            </w:pPr>
            <w:r w:rsidRPr="0061060A">
              <w:rPr>
                <w:sz w:val="28"/>
                <w:szCs w:val="28"/>
              </w:rPr>
              <w:t>Доход, руб.</w:t>
            </w:r>
          </w:p>
        </w:tc>
      </w:tr>
      <w:tr w:rsidR="00683717" w:rsidRPr="0061060A" w:rsidTr="0039402B">
        <w:tc>
          <w:tcPr>
            <w:tcW w:w="3085" w:type="dxa"/>
            <w:vMerge/>
          </w:tcPr>
          <w:p w:rsidR="00683717" w:rsidRPr="0061060A" w:rsidRDefault="00683717" w:rsidP="00C412FE">
            <w:pPr>
              <w:spacing w:after="0"/>
              <w:rPr>
                <w:sz w:val="28"/>
                <w:szCs w:val="28"/>
              </w:rPr>
            </w:pPr>
          </w:p>
        </w:tc>
        <w:tc>
          <w:tcPr>
            <w:tcW w:w="1134" w:type="dxa"/>
            <w:vMerge/>
          </w:tcPr>
          <w:p w:rsidR="00683717" w:rsidRPr="0061060A" w:rsidRDefault="00683717" w:rsidP="00C412FE">
            <w:pPr>
              <w:spacing w:after="0"/>
              <w:jc w:val="center"/>
              <w:rPr>
                <w:sz w:val="28"/>
                <w:szCs w:val="28"/>
              </w:rPr>
            </w:pPr>
          </w:p>
        </w:tc>
        <w:tc>
          <w:tcPr>
            <w:tcW w:w="1276" w:type="dxa"/>
            <w:vMerge/>
          </w:tcPr>
          <w:p w:rsidR="00683717" w:rsidRPr="0061060A" w:rsidRDefault="00683717" w:rsidP="00C412FE">
            <w:pPr>
              <w:spacing w:after="0"/>
              <w:jc w:val="center"/>
              <w:rPr>
                <w:sz w:val="28"/>
                <w:szCs w:val="28"/>
              </w:rPr>
            </w:pPr>
          </w:p>
        </w:tc>
        <w:tc>
          <w:tcPr>
            <w:tcW w:w="1357" w:type="dxa"/>
            <w:vMerge/>
          </w:tcPr>
          <w:p w:rsidR="00683717" w:rsidRPr="0061060A" w:rsidRDefault="00683717" w:rsidP="00C412FE">
            <w:pPr>
              <w:spacing w:after="0"/>
              <w:jc w:val="center"/>
              <w:rPr>
                <w:sz w:val="28"/>
                <w:szCs w:val="28"/>
              </w:rPr>
            </w:pPr>
          </w:p>
        </w:tc>
        <w:tc>
          <w:tcPr>
            <w:tcW w:w="1713" w:type="dxa"/>
          </w:tcPr>
          <w:p w:rsidR="00683717" w:rsidRPr="0061060A" w:rsidRDefault="00683717" w:rsidP="00C412FE">
            <w:pPr>
              <w:spacing w:after="0"/>
              <w:jc w:val="center"/>
              <w:rPr>
                <w:sz w:val="28"/>
                <w:szCs w:val="28"/>
              </w:rPr>
            </w:pPr>
            <w:r w:rsidRPr="0061060A">
              <w:rPr>
                <w:sz w:val="28"/>
                <w:szCs w:val="28"/>
              </w:rPr>
              <w:t>От продаж</w:t>
            </w:r>
          </w:p>
        </w:tc>
        <w:tc>
          <w:tcPr>
            <w:tcW w:w="1714" w:type="dxa"/>
          </w:tcPr>
          <w:p w:rsidR="00683717" w:rsidRPr="0061060A" w:rsidRDefault="00683717" w:rsidP="00C412FE">
            <w:pPr>
              <w:spacing w:after="0"/>
              <w:jc w:val="center"/>
              <w:rPr>
                <w:sz w:val="28"/>
                <w:szCs w:val="28"/>
              </w:rPr>
            </w:pPr>
            <w:r w:rsidRPr="0061060A">
              <w:rPr>
                <w:sz w:val="28"/>
                <w:szCs w:val="28"/>
              </w:rPr>
              <w:t xml:space="preserve">Ожидаемый </w:t>
            </w:r>
          </w:p>
        </w:tc>
      </w:tr>
      <w:tr w:rsidR="00683717" w:rsidRPr="0061060A" w:rsidTr="0039402B">
        <w:tc>
          <w:tcPr>
            <w:tcW w:w="3085" w:type="dxa"/>
          </w:tcPr>
          <w:p w:rsidR="00683717" w:rsidRPr="0061060A" w:rsidRDefault="00683717" w:rsidP="00C412FE">
            <w:pPr>
              <w:spacing w:after="0"/>
              <w:rPr>
                <w:sz w:val="28"/>
                <w:szCs w:val="28"/>
              </w:rPr>
            </w:pPr>
            <w:r w:rsidRPr="0061060A">
              <w:rPr>
                <w:sz w:val="28"/>
                <w:szCs w:val="28"/>
              </w:rPr>
              <w:t>Стол ученический</w:t>
            </w:r>
          </w:p>
        </w:tc>
        <w:tc>
          <w:tcPr>
            <w:tcW w:w="1134" w:type="dxa"/>
          </w:tcPr>
          <w:p w:rsidR="00683717" w:rsidRPr="0061060A" w:rsidRDefault="00683717" w:rsidP="00C412FE">
            <w:pPr>
              <w:spacing w:after="0"/>
              <w:jc w:val="center"/>
              <w:rPr>
                <w:sz w:val="28"/>
                <w:szCs w:val="28"/>
              </w:rPr>
            </w:pPr>
            <w:r w:rsidRPr="0061060A">
              <w:rPr>
                <w:sz w:val="28"/>
                <w:szCs w:val="28"/>
              </w:rPr>
              <w:t>80</w:t>
            </w:r>
          </w:p>
        </w:tc>
        <w:tc>
          <w:tcPr>
            <w:tcW w:w="1276" w:type="dxa"/>
          </w:tcPr>
          <w:p w:rsidR="00683717" w:rsidRPr="0061060A" w:rsidRDefault="00683717" w:rsidP="00C412FE">
            <w:pPr>
              <w:spacing w:after="0"/>
              <w:jc w:val="center"/>
              <w:rPr>
                <w:sz w:val="28"/>
                <w:szCs w:val="28"/>
              </w:rPr>
            </w:pPr>
            <w:r w:rsidRPr="0061060A">
              <w:rPr>
                <w:sz w:val="28"/>
                <w:szCs w:val="28"/>
              </w:rPr>
              <w:t>10000</w:t>
            </w:r>
          </w:p>
        </w:tc>
        <w:tc>
          <w:tcPr>
            <w:tcW w:w="1357" w:type="dxa"/>
          </w:tcPr>
          <w:p w:rsidR="00683717" w:rsidRPr="0061060A" w:rsidRDefault="00683717" w:rsidP="00C412FE">
            <w:pPr>
              <w:spacing w:after="0"/>
              <w:jc w:val="center"/>
              <w:rPr>
                <w:sz w:val="28"/>
                <w:szCs w:val="28"/>
              </w:rPr>
            </w:pPr>
            <w:r w:rsidRPr="0061060A">
              <w:rPr>
                <w:sz w:val="28"/>
                <w:szCs w:val="28"/>
              </w:rPr>
              <w:t>15</w:t>
            </w:r>
          </w:p>
        </w:tc>
        <w:tc>
          <w:tcPr>
            <w:tcW w:w="1713" w:type="dxa"/>
          </w:tcPr>
          <w:p w:rsidR="00683717" w:rsidRPr="0061060A" w:rsidRDefault="00683717" w:rsidP="00C412FE">
            <w:pPr>
              <w:spacing w:after="0"/>
              <w:jc w:val="center"/>
              <w:rPr>
                <w:sz w:val="28"/>
                <w:szCs w:val="28"/>
              </w:rPr>
            </w:pPr>
          </w:p>
        </w:tc>
        <w:tc>
          <w:tcPr>
            <w:tcW w:w="1714" w:type="dxa"/>
          </w:tcPr>
          <w:p w:rsidR="00683717" w:rsidRPr="0061060A" w:rsidRDefault="00683717" w:rsidP="00C412FE">
            <w:pPr>
              <w:spacing w:after="0"/>
              <w:jc w:val="center"/>
              <w:rPr>
                <w:sz w:val="28"/>
                <w:szCs w:val="28"/>
              </w:rPr>
            </w:pPr>
          </w:p>
        </w:tc>
      </w:tr>
      <w:tr w:rsidR="00683717" w:rsidRPr="0061060A" w:rsidTr="0039402B">
        <w:tc>
          <w:tcPr>
            <w:tcW w:w="3085" w:type="dxa"/>
          </w:tcPr>
          <w:p w:rsidR="00683717" w:rsidRPr="0061060A" w:rsidRDefault="00683717" w:rsidP="00C412FE">
            <w:pPr>
              <w:spacing w:after="0"/>
              <w:rPr>
                <w:sz w:val="28"/>
                <w:szCs w:val="28"/>
              </w:rPr>
            </w:pPr>
            <w:r w:rsidRPr="0061060A">
              <w:rPr>
                <w:sz w:val="28"/>
                <w:szCs w:val="28"/>
              </w:rPr>
              <w:t>Стул школьный</w:t>
            </w:r>
          </w:p>
        </w:tc>
        <w:tc>
          <w:tcPr>
            <w:tcW w:w="1134" w:type="dxa"/>
          </w:tcPr>
          <w:p w:rsidR="00683717" w:rsidRPr="0061060A" w:rsidRDefault="00683717" w:rsidP="00C412FE">
            <w:pPr>
              <w:spacing w:after="0"/>
              <w:jc w:val="center"/>
              <w:rPr>
                <w:sz w:val="28"/>
                <w:szCs w:val="28"/>
              </w:rPr>
            </w:pPr>
            <w:r w:rsidRPr="0061060A">
              <w:rPr>
                <w:sz w:val="28"/>
                <w:szCs w:val="28"/>
              </w:rPr>
              <w:t>100</w:t>
            </w:r>
          </w:p>
        </w:tc>
        <w:tc>
          <w:tcPr>
            <w:tcW w:w="1276" w:type="dxa"/>
          </w:tcPr>
          <w:p w:rsidR="00683717" w:rsidRPr="0061060A" w:rsidRDefault="00683717" w:rsidP="00C412FE">
            <w:pPr>
              <w:spacing w:after="0"/>
              <w:jc w:val="center"/>
              <w:rPr>
                <w:sz w:val="28"/>
                <w:szCs w:val="28"/>
              </w:rPr>
            </w:pPr>
            <w:r w:rsidRPr="0061060A">
              <w:rPr>
                <w:sz w:val="28"/>
                <w:szCs w:val="28"/>
              </w:rPr>
              <w:t>10000</w:t>
            </w:r>
          </w:p>
        </w:tc>
        <w:tc>
          <w:tcPr>
            <w:tcW w:w="1357" w:type="dxa"/>
          </w:tcPr>
          <w:p w:rsidR="00683717" w:rsidRPr="0061060A" w:rsidRDefault="00683717" w:rsidP="00C412FE">
            <w:pPr>
              <w:spacing w:after="0"/>
              <w:jc w:val="center"/>
              <w:rPr>
                <w:sz w:val="28"/>
                <w:szCs w:val="28"/>
              </w:rPr>
            </w:pPr>
            <w:r w:rsidRPr="0061060A">
              <w:rPr>
                <w:sz w:val="28"/>
                <w:szCs w:val="28"/>
              </w:rPr>
              <w:t>50</w:t>
            </w:r>
          </w:p>
        </w:tc>
        <w:tc>
          <w:tcPr>
            <w:tcW w:w="1713" w:type="dxa"/>
          </w:tcPr>
          <w:p w:rsidR="00683717" w:rsidRPr="0061060A" w:rsidRDefault="00683717" w:rsidP="00C412FE">
            <w:pPr>
              <w:spacing w:after="0"/>
              <w:jc w:val="center"/>
              <w:rPr>
                <w:sz w:val="28"/>
                <w:szCs w:val="28"/>
              </w:rPr>
            </w:pPr>
          </w:p>
        </w:tc>
        <w:tc>
          <w:tcPr>
            <w:tcW w:w="1714" w:type="dxa"/>
          </w:tcPr>
          <w:p w:rsidR="00683717" w:rsidRPr="0061060A" w:rsidRDefault="00683717" w:rsidP="00C412FE">
            <w:pPr>
              <w:spacing w:after="0"/>
              <w:jc w:val="center"/>
              <w:rPr>
                <w:sz w:val="28"/>
                <w:szCs w:val="28"/>
              </w:rPr>
            </w:pPr>
          </w:p>
        </w:tc>
      </w:tr>
      <w:tr w:rsidR="00683717" w:rsidRPr="0061060A" w:rsidTr="0039402B">
        <w:tc>
          <w:tcPr>
            <w:tcW w:w="3085" w:type="dxa"/>
          </w:tcPr>
          <w:p w:rsidR="00683717" w:rsidRPr="0061060A" w:rsidRDefault="00683717" w:rsidP="00C412FE">
            <w:pPr>
              <w:spacing w:after="0"/>
              <w:rPr>
                <w:sz w:val="28"/>
                <w:szCs w:val="28"/>
              </w:rPr>
            </w:pPr>
            <w:r w:rsidRPr="0061060A">
              <w:rPr>
                <w:sz w:val="28"/>
                <w:szCs w:val="28"/>
              </w:rPr>
              <w:t>Стул компьютерный</w:t>
            </w:r>
          </w:p>
        </w:tc>
        <w:tc>
          <w:tcPr>
            <w:tcW w:w="1134" w:type="dxa"/>
          </w:tcPr>
          <w:p w:rsidR="00683717" w:rsidRPr="0061060A" w:rsidRDefault="00683717" w:rsidP="00C412FE">
            <w:pPr>
              <w:spacing w:after="0"/>
              <w:jc w:val="center"/>
              <w:rPr>
                <w:sz w:val="28"/>
                <w:szCs w:val="28"/>
              </w:rPr>
            </w:pPr>
            <w:r w:rsidRPr="0061060A">
              <w:rPr>
                <w:sz w:val="28"/>
                <w:szCs w:val="28"/>
              </w:rPr>
              <w:t>120</w:t>
            </w:r>
          </w:p>
        </w:tc>
        <w:tc>
          <w:tcPr>
            <w:tcW w:w="1276" w:type="dxa"/>
          </w:tcPr>
          <w:p w:rsidR="00683717" w:rsidRPr="0061060A" w:rsidRDefault="00683717" w:rsidP="00C412FE">
            <w:pPr>
              <w:spacing w:after="0"/>
              <w:jc w:val="center"/>
              <w:rPr>
                <w:sz w:val="28"/>
                <w:szCs w:val="28"/>
              </w:rPr>
            </w:pPr>
            <w:r w:rsidRPr="0061060A">
              <w:rPr>
                <w:sz w:val="28"/>
                <w:szCs w:val="28"/>
              </w:rPr>
              <w:t>10000</w:t>
            </w:r>
          </w:p>
        </w:tc>
        <w:tc>
          <w:tcPr>
            <w:tcW w:w="1357" w:type="dxa"/>
          </w:tcPr>
          <w:p w:rsidR="00683717" w:rsidRPr="0061060A" w:rsidRDefault="00683717" w:rsidP="00C412FE">
            <w:pPr>
              <w:spacing w:after="0"/>
              <w:jc w:val="center"/>
              <w:rPr>
                <w:sz w:val="28"/>
                <w:szCs w:val="28"/>
              </w:rPr>
            </w:pPr>
            <w:r w:rsidRPr="0061060A">
              <w:rPr>
                <w:sz w:val="28"/>
                <w:szCs w:val="28"/>
              </w:rPr>
              <w:t>35</w:t>
            </w:r>
          </w:p>
        </w:tc>
        <w:tc>
          <w:tcPr>
            <w:tcW w:w="1713" w:type="dxa"/>
          </w:tcPr>
          <w:p w:rsidR="00683717" w:rsidRPr="0061060A" w:rsidRDefault="00683717" w:rsidP="00C412FE">
            <w:pPr>
              <w:spacing w:after="0"/>
              <w:jc w:val="center"/>
              <w:rPr>
                <w:sz w:val="28"/>
                <w:szCs w:val="28"/>
              </w:rPr>
            </w:pPr>
          </w:p>
        </w:tc>
        <w:tc>
          <w:tcPr>
            <w:tcW w:w="1714" w:type="dxa"/>
          </w:tcPr>
          <w:p w:rsidR="00683717" w:rsidRPr="0061060A" w:rsidRDefault="00683717" w:rsidP="00C412FE">
            <w:pPr>
              <w:spacing w:after="0"/>
              <w:jc w:val="center"/>
              <w:rPr>
                <w:sz w:val="28"/>
                <w:szCs w:val="28"/>
              </w:rPr>
            </w:pPr>
          </w:p>
        </w:tc>
      </w:tr>
    </w:tbl>
    <w:p w:rsidR="00683717" w:rsidRPr="0061060A" w:rsidRDefault="00683717" w:rsidP="00683717">
      <w:pPr>
        <w:rPr>
          <w:sz w:val="28"/>
          <w:szCs w:val="28"/>
        </w:rPr>
      </w:pPr>
    </w:p>
    <w:p w:rsidR="00683717" w:rsidRPr="0061060A" w:rsidRDefault="00683717" w:rsidP="00C412FE">
      <w:pPr>
        <w:jc w:val="center"/>
        <w:rPr>
          <w:b/>
          <w:sz w:val="28"/>
          <w:szCs w:val="28"/>
        </w:rPr>
      </w:pPr>
      <w:r w:rsidRPr="0061060A">
        <w:rPr>
          <w:b/>
          <w:sz w:val="28"/>
          <w:szCs w:val="28"/>
        </w:rPr>
        <w:t>Контрольные вопросы для самопроверки:</w:t>
      </w:r>
    </w:p>
    <w:p w:rsidR="00683717" w:rsidRPr="0061060A" w:rsidRDefault="00683717" w:rsidP="00435256">
      <w:pPr>
        <w:pStyle w:val="aa"/>
        <w:numPr>
          <w:ilvl w:val="0"/>
          <w:numId w:val="6"/>
        </w:numPr>
        <w:rPr>
          <w:sz w:val="28"/>
          <w:szCs w:val="28"/>
        </w:rPr>
      </w:pPr>
      <w:r w:rsidRPr="0061060A">
        <w:rPr>
          <w:sz w:val="28"/>
          <w:szCs w:val="28"/>
        </w:rPr>
        <w:t>Дайте определения: риска, логистического риска;</w:t>
      </w:r>
    </w:p>
    <w:p w:rsidR="00683717" w:rsidRPr="0061060A" w:rsidRDefault="00683717" w:rsidP="00435256">
      <w:pPr>
        <w:pStyle w:val="aa"/>
        <w:numPr>
          <w:ilvl w:val="0"/>
          <w:numId w:val="6"/>
        </w:numPr>
        <w:rPr>
          <w:sz w:val="28"/>
          <w:szCs w:val="28"/>
        </w:rPr>
      </w:pPr>
      <w:r w:rsidRPr="0061060A">
        <w:rPr>
          <w:sz w:val="28"/>
          <w:szCs w:val="28"/>
        </w:rPr>
        <w:t>Назовите виды логистических рисков;</w:t>
      </w:r>
    </w:p>
    <w:p w:rsidR="00683717" w:rsidRPr="0061060A" w:rsidRDefault="00683717" w:rsidP="00435256">
      <w:pPr>
        <w:pStyle w:val="aa"/>
        <w:numPr>
          <w:ilvl w:val="0"/>
          <w:numId w:val="6"/>
        </w:numPr>
        <w:rPr>
          <w:sz w:val="28"/>
          <w:szCs w:val="28"/>
        </w:rPr>
      </w:pPr>
      <w:r w:rsidRPr="0061060A">
        <w:rPr>
          <w:sz w:val="28"/>
          <w:szCs w:val="28"/>
        </w:rPr>
        <w:t>Перечислите методы управления логистическими рисками;</w:t>
      </w:r>
    </w:p>
    <w:p w:rsidR="00683717" w:rsidRPr="0061060A" w:rsidRDefault="00683717" w:rsidP="00435256">
      <w:pPr>
        <w:pStyle w:val="aa"/>
        <w:numPr>
          <w:ilvl w:val="0"/>
          <w:numId w:val="6"/>
        </w:numPr>
        <w:rPr>
          <w:sz w:val="28"/>
          <w:szCs w:val="28"/>
        </w:rPr>
      </w:pPr>
      <w:r w:rsidRPr="0061060A">
        <w:rPr>
          <w:sz w:val="28"/>
          <w:szCs w:val="28"/>
        </w:rPr>
        <w:lastRenderedPageBreak/>
        <w:t>Какие линии поведения ЛПР вы знаете, поясните каждую;</w:t>
      </w:r>
    </w:p>
    <w:p w:rsidR="00683717" w:rsidRPr="0061060A" w:rsidRDefault="00683717" w:rsidP="00435256">
      <w:pPr>
        <w:pStyle w:val="aa"/>
        <w:numPr>
          <w:ilvl w:val="0"/>
          <w:numId w:val="6"/>
        </w:numPr>
        <w:rPr>
          <w:sz w:val="28"/>
          <w:szCs w:val="28"/>
        </w:rPr>
      </w:pPr>
      <w:r w:rsidRPr="0061060A">
        <w:rPr>
          <w:sz w:val="28"/>
          <w:szCs w:val="28"/>
        </w:rPr>
        <w:t>Дайте характеристику декартовой системе координат в системе «Доход-Риск».</w:t>
      </w:r>
    </w:p>
    <w:p w:rsidR="00C412FE" w:rsidRPr="0061060A" w:rsidRDefault="00C412FE" w:rsidP="00C412FE">
      <w:pPr>
        <w:spacing w:after="0" w:line="240" w:lineRule="auto"/>
        <w:jc w:val="center"/>
        <w:rPr>
          <w:b/>
          <w:sz w:val="28"/>
          <w:szCs w:val="28"/>
        </w:rPr>
      </w:pPr>
      <w:r w:rsidRPr="0061060A">
        <w:rPr>
          <w:b/>
          <w:sz w:val="28"/>
          <w:szCs w:val="28"/>
        </w:rPr>
        <w:t>Практическая работа № 2</w:t>
      </w:r>
    </w:p>
    <w:p w:rsidR="00C412FE" w:rsidRPr="0061060A" w:rsidRDefault="00C412FE" w:rsidP="00C412FE">
      <w:pPr>
        <w:spacing w:after="0" w:line="240" w:lineRule="auto"/>
        <w:jc w:val="center"/>
        <w:rPr>
          <w:b/>
          <w:sz w:val="28"/>
          <w:szCs w:val="28"/>
        </w:rPr>
      </w:pPr>
    </w:p>
    <w:tbl>
      <w:tblPr>
        <w:tblW w:w="0" w:type="auto"/>
        <w:tblLook w:val="01E0" w:firstRow="1" w:lastRow="1" w:firstColumn="1" w:lastColumn="1" w:noHBand="0" w:noVBand="0"/>
      </w:tblPr>
      <w:tblGrid>
        <w:gridCol w:w="2088"/>
        <w:gridCol w:w="7483"/>
      </w:tblGrid>
      <w:tr w:rsidR="00C412FE" w:rsidRPr="0061060A" w:rsidTr="0039402B">
        <w:trPr>
          <w:trHeight w:val="890"/>
        </w:trPr>
        <w:tc>
          <w:tcPr>
            <w:tcW w:w="2088" w:type="dxa"/>
            <w:shd w:val="clear" w:color="auto" w:fill="auto"/>
          </w:tcPr>
          <w:p w:rsidR="00C412FE" w:rsidRPr="0061060A" w:rsidRDefault="00C412FE" w:rsidP="0039402B">
            <w:pPr>
              <w:spacing w:after="0" w:line="240" w:lineRule="auto"/>
              <w:rPr>
                <w:b/>
                <w:sz w:val="28"/>
                <w:szCs w:val="28"/>
              </w:rPr>
            </w:pPr>
            <w:r w:rsidRPr="0061060A">
              <w:rPr>
                <w:b/>
                <w:sz w:val="28"/>
                <w:szCs w:val="28"/>
              </w:rPr>
              <w:t>Тема:</w:t>
            </w:r>
          </w:p>
        </w:tc>
        <w:tc>
          <w:tcPr>
            <w:tcW w:w="7483" w:type="dxa"/>
            <w:shd w:val="clear" w:color="auto" w:fill="auto"/>
          </w:tcPr>
          <w:p w:rsidR="00C412FE" w:rsidRPr="0061060A" w:rsidRDefault="00C412FE" w:rsidP="0039402B">
            <w:pPr>
              <w:spacing w:after="0" w:line="240" w:lineRule="auto"/>
              <w:jc w:val="both"/>
              <w:rPr>
                <w:b/>
                <w:sz w:val="28"/>
                <w:szCs w:val="28"/>
              </w:rPr>
            </w:pPr>
            <w:r w:rsidRPr="0061060A">
              <w:rPr>
                <w:b/>
                <w:sz w:val="28"/>
                <w:szCs w:val="28"/>
              </w:rPr>
              <w:t>Построение дерева решений при управлении рисками</w:t>
            </w:r>
          </w:p>
          <w:p w:rsidR="00C412FE" w:rsidRPr="0061060A" w:rsidRDefault="00C412FE" w:rsidP="0039402B">
            <w:pPr>
              <w:spacing w:after="0" w:line="240" w:lineRule="auto"/>
              <w:rPr>
                <w:b/>
                <w:sz w:val="28"/>
                <w:szCs w:val="28"/>
              </w:rPr>
            </w:pPr>
          </w:p>
        </w:tc>
      </w:tr>
      <w:tr w:rsidR="00C412FE" w:rsidRPr="0061060A" w:rsidTr="0039402B">
        <w:trPr>
          <w:trHeight w:val="5025"/>
        </w:trPr>
        <w:tc>
          <w:tcPr>
            <w:tcW w:w="2088" w:type="dxa"/>
            <w:shd w:val="clear" w:color="auto" w:fill="auto"/>
          </w:tcPr>
          <w:p w:rsidR="00C412FE" w:rsidRPr="0061060A" w:rsidRDefault="00C412FE" w:rsidP="0039402B">
            <w:pPr>
              <w:spacing w:after="0" w:line="240" w:lineRule="auto"/>
              <w:jc w:val="center"/>
              <w:rPr>
                <w:b/>
                <w:sz w:val="28"/>
                <w:szCs w:val="28"/>
              </w:rPr>
            </w:pPr>
            <w:r w:rsidRPr="0061060A">
              <w:rPr>
                <w:b/>
                <w:sz w:val="28"/>
                <w:szCs w:val="28"/>
              </w:rPr>
              <w:t>Цель работы:</w:t>
            </w:r>
          </w:p>
        </w:tc>
        <w:tc>
          <w:tcPr>
            <w:tcW w:w="7483" w:type="dxa"/>
            <w:shd w:val="clear" w:color="auto" w:fill="auto"/>
          </w:tcPr>
          <w:p w:rsidR="00C412FE" w:rsidRPr="0061060A" w:rsidRDefault="00C412FE" w:rsidP="0039402B">
            <w:pPr>
              <w:spacing w:after="0" w:line="240" w:lineRule="auto"/>
              <w:jc w:val="both"/>
              <w:rPr>
                <w:sz w:val="28"/>
                <w:szCs w:val="28"/>
              </w:rPr>
            </w:pPr>
            <w:r w:rsidRPr="0061060A">
              <w:rPr>
                <w:sz w:val="28"/>
                <w:szCs w:val="28"/>
              </w:rPr>
              <w:t>освоение метода построения дерева решений при управлении логистическими рисками.</w:t>
            </w:r>
          </w:p>
          <w:p w:rsidR="00C412FE" w:rsidRPr="0061060A" w:rsidRDefault="00C412FE" w:rsidP="0039402B">
            <w:pPr>
              <w:spacing w:after="0" w:line="240" w:lineRule="auto"/>
              <w:jc w:val="both"/>
              <w:rPr>
                <w:sz w:val="28"/>
                <w:szCs w:val="28"/>
              </w:rPr>
            </w:pPr>
          </w:p>
          <w:p w:rsidR="00C412FE" w:rsidRPr="0061060A" w:rsidRDefault="00C412FE" w:rsidP="0039402B">
            <w:pPr>
              <w:spacing w:after="0" w:line="240" w:lineRule="auto"/>
              <w:jc w:val="both"/>
              <w:rPr>
                <w:sz w:val="28"/>
                <w:szCs w:val="28"/>
              </w:rPr>
            </w:pPr>
            <w:r w:rsidRPr="0061060A">
              <w:rPr>
                <w:sz w:val="28"/>
                <w:szCs w:val="28"/>
              </w:rPr>
              <w:t xml:space="preserve">В результате выполнения практической работы студенты </w:t>
            </w:r>
          </w:p>
          <w:p w:rsidR="00C412FE" w:rsidRPr="0061060A" w:rsidRDefault="00C412FE" w:rsidP="0039402B">
            <w:pPr>
              <w:spacing w:after="0" w:line="240" w:lineRule="auto"/>
              <w:ind w:firstLine="612"/>
              <w:jc w:val="both"/>
              <w:rPr>
                <w:b/>
                <w:sz w:val="28"/>
                <w:szCs w:val="28"/>
              </w:rPr>
            </w:pPr>
            <w:r w:rsidRPr="0061060A">
              <w:rPr>
                <w:b/>
                <w:sz w:val="28"/>
                <w:szCs w:val="28"/>
              </w:rPr>
              <w:t>должны уметь:</w:t>
            </w:r>
          </w:p>
          <w:p w:rsidR="00C412FE" w:rsidRPr="0061060A" w:rsidRDefault="00C412FE" w:rsidP="0039402B">
            <w:pPr>
              <w:autoSpaceDE w:val="0"/>
              <w:autoSpaceDN w:val="0"/>
              <w:adjustRightInd w:val="0"/>
              <w:spacing w:after="0" w:line="240" w:lineRule="auto"/>
              <w:ind w:firstLine="709"/>
              <w:jc w:val="both"/>
              <w:rPr>
                <w:sz w:val="28"/>
                <w:szCs w:val="28"/>
              </w:rPr>
            </w:pPr>
            <w:r w:rsidRPr="0061060A">
              <w:rPr>
                <w:sz w:val="28"/>
                <w:szCs w:val="28"/>
              </w:rPr>
              <w:t>- анализировать показатели работы логистической системы и участвовать в разработке мероприятий по повышению её эффективности;</w:t>
            </w:r>
          </w:p>
          <w:p w:rsidR="00C412FE" w:rsidRPr="0061060A" w:rsidRDefault="00C412FE" w:rsidP="0039402B">
            <w:pPr>
              <w:spacing w:after="0" w:line="240" w:lineRule="auto"/>
              <w:ind w:firstLine="612"/>
              <w:jc w:val="both"/>
              <w:rPr>
                <w:b/>
                <w:sz w:val="28"/>
                <w:szCs w:val="28"/>
              </w:rPr>
            </w:pPr>
            <w:r w:rsidRPr="0061060A">
              <w:rPr>
                <w:b/>
                <w:sz w:val="28"/>
                <w:szCs w:val="28"/>
              </w:rPr>
              <w:t>должны знать:</w:t>
            </w:r>
          </w:p>
          <w:p w:rsidR="00C412FE" w:rsidRPr="0061060A" w:rsidRDefault="00C412FE" w:rsidP="0039402B">
            <w:pPr>
              <w:autoSpaceDE w:val="0"/>
              <w:autoSpaceDN w:val="0"/>
              <w:adjustRightInd w:val="0"/>
              <w:spacing w:after="0" w:line="240" w:lineRule="auto"/>
              <w:ind w:firstLine="709"/>
              <w:jc w:val="both"/>
              <w:rPr>
                <w:b/>
                <w:sz w:val="28"/>
                <w:szCs w:val="28"/>
              </w:rPr>
            </w:pPr>
            <w:r w:rsidRPr="0061060A">
              <w:rPr>
                <w:sz w:val="28"/>
                <w:szCs w:val="28"/>
              </w:rPr>
              <w:t>- значение, формы и методы контроля логистических процессов и операций.</w:t>
            </w:r>
          </w:p>
          <w:p w:rsidR="00C412FE" w:rsidRPr="0061060A" w:rsidRDefault="00C412FE" w:rsidP="0039402B">
            <w:pPr>
              <w:spacing w:after="0" w:line="240" w:lineRule="auto"/>
              <w:jc w:val="both"/>
              <w:rPr>
                <w:b/>
                <w:sz w:val="28"/>
                <w:szCs w:val="28"/>
              </w:rPr>
            </w:pPr>
          </w:p>
        </w:tc>
      </w:tr>
      <w:tr w:rsidR="00C412FE" w:rsidRPr="0061060A" w:rsidTr="0039402B">
        <w:trPr>
          <w:trHeight w:val="1266"/>
        </w:trPr>
        <w:tc>
          <w:tcPr>
            <w:tcW w:w="2088" w:type="dxa"/>
            <w:shd w:val="clear" w:color="auto" w:fill="auto"/>
          </w:tcPr>
          <w:p w:rsidR="00C412FE" w:rsidRPr="0061060A" w:rsidRDefault="00C412FE" w:rsidP="0039402B">
            <w:pPr>
              <w:spacing w:after="0" w:line="240" w:lineRule="auto"/>
              <w:jc w:val="both"/>
              <w:rPr>
                <w:b/>
                <w:sz w:val="28"/>
                <w:szCs w:val="28"/>
              </w:rPr>
            </w:pPr>
            <w:r w:rsidRPr="0061060A">
              <w:rPr>
                <w:b/>
                <w:sz w:val="28"/>
                <w:szCs w:val="28"/>
              </w:rPr>
              <w:t>Приборы, материалы и инструмент</w:t>
            </w:r>
          </w:p>
        </w:tc>
        <w:tc>
          <w:tcPr>
            <w:tcW w:w="7483" w:type="dxa"/>
            <w:shd w:val="clear" w:color="auto" w:fill="auto"/>
          </w:tcPr>
          <w:p w:rsidR="00C412FE" w:rsidRPr="0061060A" w:rsidRDefault="00C412FE" w:rsidP="0039402B">
            <w:pPr>
              <w:spacing w:after="0" w:line="240" w:lineRule="auto"/>
              <w:jc w:val="both"/>
              <w:rPr>
                <w:sz w:val="28"/>
                <w:szCs w:val="28"/>
              </w:rPr>
            </w:pPr>
            <w:r w:rsidRPr="0061060A">
              <w:rPr>
                <w:sz w:val="28"/>
                <w:szCs w:val="28"/>
              </w:rPr>
              <w:t>Раздаточный материал по теме, учебник, линейка, карандаш, калькулятор</w:t>
            </w:r>
          </w:p>
        </w:tc>
      </w:tr>
      <w:tr w:rsidR="00C412FE" w:rsidRPr="0061060A" w:rsidTr="0039402B">
        <w:tc>
          <w:tcPr>
            <w:tcW w:w="2088" w:type="dxa"/>
            <w:shd w:val="clear" w:color="auto" w:fill="auto"/>
          </w:tcPr>
          <w:p w:rsidR="00C412FE" w:rsidRPr="0061060A" w:rsidRDefault="00C412FE" w:rsidP="0039402B">
            <w:pPr>
              <w:spacing w:after="0" w:line="240" w:lineRule="auto"/>
              <w:jc w:val="both"/>
              <w:rPr>
                <w:b/>
                <w:sz w:val="28"/>
                <w:szCs w:val="28"/>
              </w:rPr>
            </w:pPr>
            <w:r w:rsidRPr="0061060A">
              <w:rPr>
                <w:b/>
                <w:sz w:val="28"/>
                <w:szCs w:val="28"/>
              </w:rPr>
              <w:t>Порядок выполнения практической работы</w:t>
            </w:r>
          </w:p>
        </w:tc>
        <w:tc>
          <w:tcPr>
            <w:tcW w:w="7483" w:type="dxa"/>
            <w:shd w:val="clear" w:color="auto" w:fill="auto"/>
          </w:tcPr>
          <w:p w:rsidR="00C412FE" w:rsidRPr="0061060A" w:rsidRDefault="00C412FE" w:rsidP="00435256">
            <w:pPr>
              <w:numPr>
                <w:ilvl w:val="0"/>
                <w:numId w:val="7"/>
              </w:numPr>
              <w:spacing w:after="0" w:line="240" w:lineRule="auto"/>
              <w:jc w:val="both"/>
              <w:rPr>
                <w:sz w:val="28"/>
                <w:szCs w:val="28"/>
              </w:rPr>
            </w:pPr>
            <w:r w:rsidRPr="0061060A">
              <w:rPr>
                <w:sz w:val="28"/>
                <w:szCs w:val="28"/>
              </w:rPr>
              <w:t>Усвоить теоретический материал по теме: «Управление логистическими рисками».</w:t>
            </w:r>
          </w:p>
          <w:p w:rsidR="00C412FE" w:rsidRPr="0061060A" w:rsidRDefault="00C412FE" w:rsidP="00435256">
            <w:pPr>
              <w:numPr>
                <w:ilvl w:val="0"/>
                <w:numId w:val="7"/>
              </w:numPr>
              <w:spacing w:after="0" w:line="240" w:lineRule="auto"/>
              <w:jc w:val="both"/>
              <w:rPr>
                <w:sz w:val="28"/>
                <w:szCs w:val="28"/>
              </w:rPr>
            </w:pPr>
            <w:r w:rsidRPr="0061060A">
              <w:rPr>
                <w:sz w:val="28"/>
                <w:szCs w:val="28"/>
              </w:rPr>
              <w:t>Решить практические ситуации</w:t>
            </w:r>
          </w:p>
          <w:p w:rsidR="00C412FE" w:rsidRPr="0061060A" w:rsidRDefault="00C412FE" w:rsidP="00435256">
            <w:pPr>
              <w:numPr>
                <w:ilvl w:val="0"/>
                <w:numId w:val="7"/>
              </w:numPr>
              <w:spacing w:after="0" w:line="240" w:lineRule="auto"/>
              <w:jc w:val="both"/>
              <w:rPr>
                <w:sz w:val="28"/>
                <w:szCs w:val="28"/>
              </w:rPr>
            </w:pPr>
            <w:r w:rsidRPr="0061060A">
              <w:rPr>
                <w:sz w:val="28"/>
                <w:szCs w:val="28"/>
              </w:rPr>
              <w:t>Ответить на контрольные вопросы для самопроверки.</w:t>
            </w:r>
          </w:p>
          <w:p w:rsidR="00C412FE" w:rsidRPr="0061060A" w:rsidRDefault="00C412FE" w:rsidP="00435256">
            <w:pPr>
              <w:numPr>
                <w:ilvl w:val="0"/>
                <w:numId w:val="7"/>
              </w:numPr>
              <w:spacing w:after="0" w:line="240" w:lineRule="auto"/>
              <w:jc w:val="both"/>
              <w:rPr>
                <w:sz w:val="28"/>
                <w:szCs w:val="28"/>
              </w:rPr>
            </w:pPr>
            <w:r w:rsidRPr="0061060A">
              <w:rPr>
                <w:sz w:val="28"/>
                <w:szCs w:val="28"/>
              </w:rPr>
              <w:t>Сдать выполненную практическую работу на проверку преподавателю</w:t>
            </w:r>
          </w:p>
        </w:tc>
      </w:tr>
    </w:tbl>
    <w:p w:rsidR="00C412FE" w:rsidRPr="0061060A" w:rsidRDefault="00C412FE" w:rsidP="00C412FE">
      <w:pPr>
        <w:spacing w:after="0" w:line="240" w:lineRule="auto"/>
        <w:jc w:val="both"/>
        <w:rPr>
          <w:b/>
          <w:sz w:val="28"/>
          <w:szCs w:val="28"/>
        </w:rPr>
      </w:pPr>
    </w:p>
    <w:p w:rsidR="00C412FE" w:rsidRPr="0061060A" w:rsidRDefault="00C412FE" w:rsidP="00C412FE">
      <w:pPr>
        <w:spacing w:after="0" w:line="240" w:lineRule="auto"/>
        <w:jc w:val="both"/>
        <w:rPr>
          <w:b/>
          <w:sz w:val="28"/>
          <w:szCs w:val="28"/>
        </w:rPr>
      </w:pPr>
    </w:p>
    <w:p w:rsidR="00683717" w:rsidRPr="0061060A" w:rsidRDefault="00683717" w:rsidP="00683717">
      <w:pPr>
        <w:rPr>
          <w:sz w:val="28"/>
          <w:szCs w:val="28"/>
        </w:rPr>
      </w:pPr>
    </w:p>
    <w:p w:rsidR="00A622B0" w:rsidRPr="0061060A" w:rsidRDefault="00A622B0" w:rsidP="0058506C">
      <w:pPr>
        <w:tabs>
          <w:tab w:val="left" w:pos="3857"/>
        </w:tabs>
        <w:jc w:val="center"/>
        <w:rPr>
          <w:sz w:val="28"/>
          <w:szCs w:val="28"/>
        </w:rPr>
      </w:pPr>
    </w:p>
    <w:p w:rsidR="00C412FE" w:rsidRPr="0061060A" w:rsidRDefault="00C412FE">
      <w:pPr>
        <w:rPr>
          <w:sz w:val="28"/>
          <w:szCs w:val="28"/>
        </w:rPr>
      </w:pPr>
      <w:r w:rsidRPr="0061060A">
        <w:rPr>
          <w:sz w:val="28"/>
          <w:szCs w:val="28"/>
        </w:rPr>
        <w:br w:type="page"/>
      </w:r>
    </w:p>
    <w:p w:rsidR="0058506C" w:rsidRPr="0061060A" w:rsidRDefault="00C412FE" w:rsidP="00C412FE">
      <w:pPr>
        <w:tabs>
          <w:tab w:val="left" w:pos="3857"/>
        </w:tabs>
        <w:jc w:val="center"/>
        <w:rPr>
          <w:b/>
          <w:sz w:val="28"/>
          <w:szCs w:val="28"/>
        </w:rPr>
      </w:pPr>
      <w:r w:rsidRPr="0061060A">
        <w:rPr>
          <w:b/>
          <w:sz w:val="28"/>
          <w:szCs w:val="28"/>
        </w:rPr>
        <w:lastRenderedPageBreak/>
        <w:t>Теоретическая часть</w:t>
      </w:r>
    </w:p>
    <w:p w:rsidR="00C412FE" w:rsidRPr="0061060A" w:rsidRDefault="00C412FE" w:rsidP="00C412FE">
      <w:pPr>
        <w:shd w:val="clear" w:color="auto" w:fill="FFFFFF"/>
        <w:spacing w:after="0"/>
        <w:ind w:firstLine="708"/>
        <w:jc w:val="both"/>
        <w:rPr>
          <w:color w:val="000000"/>
          <w:sz w:val="28"/>
          <w:szCs w:val="28"/>
        </w:rPr>
      </w:pPr>
      <w:r w:rsidRPr="0061060A">
        <w:rPr>
          <w:color w:val="000000"/>
          <w:sz w:val="28"/>
          <w:szCs w:val="28"/>
        </w:rPr>
        <w:t>Как правило, на практике ЛПР имеет дело не с набором альтернатив, для которых уже известны их параметры, а с постановкой задачи в условиях риска, заданной в развернутой форме на содержательном уровне и нуждающейся в формализации. При этом требуется формализовать не только сами альтернативы, но и различные возможные варианты для сочетания доходов и потерь при реализации определенных случайных событий, не зависящих от ЛПР. Иными словами, содержание задачи включает в себя структуру взаимосвязанных между собой альтернатив и возможных случайных событий, которую необходимо описать формально для нахождения наилучшего решения при заданном отношении ЛПР к риску.</w:t>
      </w:r>
    </w:p>
    <w:p w:rsidR="00C412FE" w:rsidRPr="0061060A" w:rsidRDefault="00C412FE" w:rsidP="00C412FE">
      <w:pPr>
        <w:shd w:val="clear" w:color="auto" w:fill="FFFFFF"/>
        <w:spacing w:after="0"/>
        <w:ind w:firstLine="708"/>
        <w:jc w:val="both"/>
        <w:rPr>
          <w:color w:val="000000"/>
          <w:sz w:val="28"/>
          <w:szCs w:val="28"/>
        </w:rPr>
      </w:pPr>
      <w:r w:rsidRPr="0061060A">
        <w:rPr>
          <w:color w:val="000000"/>
          <w:sz w:val="28"/>
          <w:szCs w:val="28"/>
        </w:rPr>
        <w:t xml:space="preserve">Такая формализация и структуризация задачи, а также поиск наиболее предпочтительной для ЛПР альтернативы с учетом его отношения к риску могут быть реализованы на основе </w:t>
      </w:r>
      <w:r w:rsidRPr="0061060A">
        <w:rPr>
          <w:b/>
          <w:color w:val="000000"/>
          <w:sz w:val="28"/>
          <w:szCs w:val="28"/>
        </w:rPr>
        <w:t>метода дерева решений.</w:t>
      </w:r>
      <w:r w:rsidRPr="0061060A">
        <w:rPr>
          <w:color w:val="000000"/>
          <w:sz w:val="28"/>
          <w:szCs w:val="28"/>
        </w:rPr>
        <w:t xml:space="preserve"> Данный метод позволяет синтезировать имеющиеся альтернативы и случайные события с учетом конкретных параметров и представить их структуру в виде графика специального вида, называемого деревом решений (то есть граф без циклов). Граф состоит из вершин и соединяющих их ребер (либо дуг). Он строится следующим образом. </w:t>
      </w:r>
    </w:p>
    <w:p w:rsidR="00C412FE" w:rsidRPr="0061060A" w:rsidRDefault="00C412FE" w:rsidP="00C412FE">
      <w:pPr>
        <w:shd w:val="clear" w:color="auto" w:fill="FFFFFF"/>
        <w:spacing w:after="0"/>
        <w:ind w:firstLine="708"/>
        <w:jc w:val="both"/>
        <w:rPr>
          <w:color w:val="000000"/>
          <w:sz w:val="28"/>
          <w:szCs w:val="28"/>
        </w:rPr>
      </w:pPr>
      <w:r w:rsidRPr="0061060A">
        <w:rPr>
          <w:color w:val="000000"/>
          <w:sz w:val="28"/>
          <w:szCs w:val="28"/>
        </w:rPr>
        <w:t xml:space="preserve">Для его начальной (корневой) вершины существует набор различных цепей (каждая из которых характеризует определенную возможную траекторию развития рассматриваемого процесса), приводящих к концевой вершине. Концевая вершина отражает экономический результат такой отдельной траектории цепи. </w:t>
      </w:r>
    </w:p>
    <w:p w:rsidR="00C412FE" w:rsidRPr="0061060A" w:rsidRDefault="00C412FE" w:rsidP="00C412FE">
      <w:pPr>
        <w:shd w:val="clear" w:color="auto" w:fill="FFFFFF"/>
        <w:spacing w:after="0"/>
        <w:ind w:firstLine="708"/>
        <w:jc w:val="both"/>
        <w:rPr>
          <w:color w:val="000000"/>
          <w:sz w:val="28"/>
          <w:szCs w:val="28"/>
        </w:rPr>
      </w:pPr>
      <w:r w:rsidRPr="0061060A">
        <w:rPr>
          <w:color w:val="000000"/>
          <w:sz w:val="28"/>
          <w:szCs w:val="28"/>
        </w:rPr>
        <w:t>Различают вершины прямоугольного и круглого типов.</w:t>
      </w:r>
    </w:p>
    <w:p w:rsidR="00C412FE" w:rsidRPr="0061060A" w:rsidRDefault="00C412FE" w:rsidP="00C412FE">
      <w:pPr>
        <w:shd w:val="clear" w:color="auto" w:fill="FFFFFF"/>
        <w:spacing w:after="0"/>
        <w:ind w:firstLine="708"/>
        <w:jc w:val="both"/>
        <w:rPr>
          <w:color w:val="000000"/>
          <w:sz w:val="28"/>
          <w:szCs w:val="28"/>
        </w:rPr>
      </w:pPr>
      <w:r w:rsidRPr="0061060A">
        <w:rPr>
          <w:color w:val="000000"/>
          <w:sz w:val="28"/>
          <w:szCs w:val="28"/>
        </w:rPr>
        <w:t>Вершина прямоугольного типа отражает ситуацию, обусловливаемую  необходимостью выбора одной альтернативы непосредственно самим ЛПР из некоторого множества имеющихся альтернатив (например, выбор типа транспорта, выбор конкретного маршрута и т.д.). Ребра, исходящие из такой вершины, отражают возможности такого выбора в виде определенных альтернатив (например, морской транспорт, автотранспорт и т.д.). При этом альтернативы могут и должны быть представлены с указанием конкретных значений параметров, значимых для расчетов при реализации такой траектории развития процесса.</w:t>
      </w:r>
    </w:p>
    <w:p w:rsidR="00C412FE" w:rsidRPr="0061060A" w:rsidRDefault="00C412FE" w:rsidP="00C412FE">
      <w:pPr>
        <w:shd w:val="clear" w:color="auto" w:fill="FFFFFF"/>
        <w:spacing w:after="0"/>
        <w:ind w:firstLine="708"/>
        <w:jc w:val="both"/>
        <w:rPr>
          <w:color w:val="000000"/>
          <w:sz w:val="28"/>
          <w:szCs w:val="28"/>
        </w:rPr>
      </w:pPr>
      <w:r w:rsidRPr="0061060A">
        <w:rPr>
          <w:color w:val="000000"/>
          <w:sz w:val="28"/>
          <w:szCs w:val="28"/>
        </w:rPr>
        <w:t xml:space="preserve">Вершина круглого типа представляет собой определенный фактор, воздействие которого на рассматриваемый процесс имеет случайный характер и не зависит от ЛПР. Исходящие из такой вершины ребра соотносятся с набором рассматриваемых случайных сценариев, влияющих на </w:t>
      </w:r>
      <w:r w:rsidRPr="0061060A">
        <w:rPr>
          <w:color w:val="000000"/>
          <w:sz w:val="28"/>
          <w:szCs w:val="28"/>
        </w:rPr>
        <w:lastRenderedPageBreak/>
        <w:t>конечный экономический результат, вероятности реализации которых должны быть</w:t>
      </w:r>
    </w:p>
    <w:p w:rsidR="00C412FE" w:rsidRPr="0061060A" w:rsidRDefault="00C412FE" w:rsidP="00C412FE">
      <w:pPr>
        <w:shd w:val="clear" w:color="auto" w:fill="FFFFFF"/>
        <w:spacing w:after="0"/>
        <w:jc w:val="both"/>
        <w:rPr>
          <w:color w:val="000000"/>
          <w:sz w:val="28"/>
          <w:szCs w:val="28"/>
        </w:rPr>
      </w:pPr>
      <w:r w:rsidRPr="0061060A">
        <w:rPr>
          <w:color w:val="000000"/>
          <w:sz w:val="28"/>
          <w:szCs w:val="28"/>
        </w:rPr>
        <w:t xml:space="preserve">известны. </w:t>
      </w:r>
    </w:p>
    <w:p w:rsidR="00C412FE" w:rsidRPr="0061060A" w:rsidRDefault="00C412FE" w:rsidP="00C412FE">
      <w:pPr>
        <w:shd w:val="clear" w:color="auto" w:fill="FFFFFF"/>
        <w:spacing w:after="0"/>
        <w:ind w:firstLine="708"/>
        <w:jc w:val="both"/>
        <w:rPr>
          <w:color w:val="000000"/>
          <w:sz w:val="28"/>
          <w:szCs w:val="28"/>
        </w:rPr>
      </w:pPr>
      <w:r w:rsidRPr="0061060A">
        <w:rPr>
          <w:color w:val="000000"/>
          <w:sz w:val="28"/>
          <w:szCs w:val="28"/>
        </w:rPr>
        <w:t>Каждая траектория (цепь от корневой вершины к концевой вершине дерева решений) приводит к конечной вершине, которая может быть представлена как конкретное числовое значение экономического результата, либо как его случайная величина с известным законом распределения.</w:t>
      </w:r>
    </w:p>
    <w:p w:rsidR="00C412FE" w:rsidRPr="0061060A" w:rsidRDefault="00C412FE" w:rsidP="00C412FE">
      <w:pPr>
        <w:shd w:val="clear" w:color="auto" w:fill="FFFFFF"/>
        <w:spacing w:after="0"/>
        <w:ind w:firstLine="708"/>
        <w:jc w:val="both"/>
        <w:rPr>
          <w:color w:val="000000"/>
          <w:sz w:val="28"/>
          <w:szCs w:val="28"/>
        </w:rPr>
      </w:pPr>
      <w:r w:rsidRPr="0061060A">
        <w:rPr>
          <w:color w:val="000000"/>
          <w:sz w:val="28"/>
          <w:szCs w:val="28"/>
        </w:rPr>
        <w:t xml:space="preserve">Для иллюстрации рассмотрим некоторое простейшее дерево решений, состоящее из одной вершины прямоугольного типа, двух вершин круглого типа и четырех концевых вершин. </w:t>
      </w:r>
    </w:p>
    <w:p w:rsidR="00C412FE" w:rsidRPr="0061060A" w:rsidRDefault="00C412FE" w:rsidP="00C412FE">
      <w:pPr>
        <w:shd w:val="clear" w:color="auto" w:fill="FFFFFF"/>
        <w:spacing w:after="0"/>
        <w:ind w:firstLine="708"/>
        <w:jc w:val="both"/>
        <w:rPr>
          <w:color w:val="000000"/>
          <w:sz w:val="28"/>
          <w:szCs w:val="28"/>
        </w:rPr>
      </w:pPr>
    </w:p>
    <w:p w:rsidR="00C412FE" w:rsidRPr="0061060A" w:rsidRDefault="00C412FE" w:rsidP="00C412FE">
      <w:pPr>
        <w:shd w:val="clear" w:color="auto" w:fill="FFFFFF"/>
        <w:spacing w:after="0"/>
        <w:ind w:firstLine="708"/>
        <w:jc w:val="center"/>
        <w:rPr>
          <w:b/>
          <w:color w:val="000000"/>
          <w:sz w:val="28"/>
          <w:szCs w:val="28"/>
        </w:rPr>
      </w:pPr>
      <w:r w:rsidRPr="0061060A">
        <w:rPr>
          <w:b/>
          <w:color w:val="000000"/>
          <w:sz w:val="28"/>
          <w:szCs w:val="28"/>
        </w:rPr>
        <w:t>Задания практической работы №2</w:t>
      </w:r>
    </w:p>
    <w:p w:rsidR="00C412FE" w:rsidRPr="0061060A" w:rsidRDefault="00C412FE" w:rsidP="00C412FE">
      <w:pPr>
        <w:spacing w:after="0"/>
        <w:rPr>
          <w:b/>
          <w:sz w:val="28"/>
          <w:szCs w:val="28"/>
        </w:rPr>
      </w:pPr>
      <w:r w:rsidRPr="0061060A">
        <w:rPr>
          <w:b/>
          <w:sz w:val="28"/>
          <w:szCs w:val="28"/>
        </w:rPr>
        <w:t>Задание 1</w:t>
      </w:r>
    </w:p>
    <w:p w:rsidR="00C412FE" w:rsidRPr="0061060A" w:rsidRDefault="00C412FE" w:rsidP="00C412FE">
      <w:pPr>
        <w:spacing w:after="0"/>
        <w:ind w:firstLine="708"/>
        <w:jc w:val="both"/>
        <w:rPr>
          <w:sz w:val="28"/>
          <w:szCs w:val="28"/>
        </w:rPr>
      </w:pPr>
    </w:p>
    <w:p w:rsidR="00C412FE" w:rsidRPr="0061060A" w:rsidRDefault="00C412FE" w:rsidP="00C412FE">
      <w:pPr>
        <w:spacing w:after="0"/>
        <w:ind w:firstLine="708"/>
        <w:jc w:val="both"/>
        <w:rPr>
          <w:sz w:val="28"/>
          <w:szCs w:val="28"/>
        </w:rPr>
      </w:pPr>
      <w:r w:rsidRPr="0061060A">
        <w:rPr>
          <w:sz w:val="28"/>
          <w:szCs w:val="28"/>
        </w:rPr>
        <w:t>При рассмотрении двух альтернативных бизнес-планов предполагается два варианта развития: нежелательный и благоприятный. По условиям таблицы 2 постройте дерево решений с одной прямоугольной, двумя круглыми и четырьмя конечными вершинами. Определите наиболее оптимальный выбор альтернативы и сделайте вывод.</w:t>
      </w:r>
    </w:p>
    <w:p w:rsidR="00C412FE" w:rsidRPr="0061060A" w:rsidRDefault="00C412FE" w:rsidP="00C412FE">
      <w:pPr>
        <w:spacing w:after="0"/>
        <w:jc w:val="both"/>
        <w:rPr>
          <w:sz w:val="28"/>
          <w:szCs w:val="28"/>
        </w:rPr>
      </w:pPr>
      <w:r w:rsidRPr="0061060A">
        <w:rPr>
          <w:sz w:val="28"/>
          <w:szCs w:val="28"/>
        </w:rPr>
        <w:t>Таблица 2 – Планируемые показатели принятия бизнес-планов в условиях риска</w:t>
      </w:r>
    </w:p>
    <w:tbl>
      <w:tblPr>
        <w:tblStyle w:val="ac"/>
        <w:tblW w:w="0" w:type="auto"/>
        <w:tblLook w:val="04A0" w:firstRow="1" w:lastRow="0" w:firstColumn="1" w:lastColumn="0" w:noHBand="0" w:noVBand="1"/>
      </w:tblPr>
      <w:tblGrid>
        <w:gridCol w:w="1965"/>
        <w:gridCol w:w="1079"/>
        <w:gridCol w:w="1384"/>
        <w:gridCol w:w="1260"/>
        <w:gridCol w:w="1079"/>
        <w:gridCol w:w="1384"/>
        <w:gridCol w:w="1260"/>
      </w:tblGrid>
      <w:tr w:rsidR="00C412FE" w:rsidRPr="0061060A" w:rsidTr="0039402B">
        <w:tc>
          <w:tcPr>
            <w:tcW w:w="2540" w:type="dxa"/>
            <w:vMerge w:val="restart"/>
            <w:tcMar>
              <w:left w:w="28" w:type="dxa"/>
              <w:right w:w="28" w:type="dxa"/>
            </w:tcMar>
          </w:tcPr>
          <w:p w:rsidR="00C412FE" w:rsidRPr="0061060A" w:rsidRDefault="00C412FE" w:rsidP="0039402B">
            <w:pPr>
              <w:jc w:val="both"/>
              <w:rPr>
                <w:sz w:val="28"/>
                <w:szCs w:val="28"/>
              </w:rPr>
            </w:pPr>
            <w:r w:rsidRPr="0061060A">
              <w:rPr>
                <w:sz w:val="28"/>
                <w:szCs w:val="28"/>
              </w:rPr>
              <w:t xml:space="preserve">Сценарий </w:t>
            </w:r>
          </w:p>
        </w:tc>
        <w:tc>
          <w:tcPr>
            <w:tcW w:w="3785" w:type="dxa"/>
            <w:gridSpan w:val="3"/>
            <w:tcMar>
              <w:left w:w="28" w:type="dxa"/>
              <w:right w:w="28" w:type="dxa"/>
            </w:tcMar>
            <w:vAlign w:val="center"/>
          </w:tcPr>
          <w:p w:rsidR="00C412FE" w:rsidRPr="0061060A" w:rsidRDefault="00C412FE" w:rsidP="0039402B">
            <w:pPr>
              <w:jc w:val="center"/>
              <w:rPr>
                <w:sz w:val="28"/>
                <w:szCs w:val="28"/>
              </w:rPr>
            </w:pPr>
            <w:r w:rsidRPr="0061060A">
              <w:rPr>
                <w:sz w:val="28"/>
                <w:szCs w:val="28"/>
              </w:rPr>
              <w:t>План А</w:t>
            </w:r>
          </w:p>
        </w:tc>
        <w:tc>
          <w:tcPr>
            <w:tcW w:w="3794" w:type="dxa"/>
            <w:gridSpan w:val="3"/>
            <w:tcMar>
              <w:left w:w="28" w:type="dxa"/>
              <w:right w:w="28" w:type="dxa"/>
            </w:tcMar>
            <w:vAlign w:val="center"/>
          </w:tcPr>
          <w:p w:rsidR="00C412FE" w:rsidRPr="0061060A" w:rsidRDefault="00C412FE" w:rsidP="0039402B">
            <w:pPr>
              <w:jc w:val="center"/>
              <w:rPr>
                <w:sz w:val="28"/>
                <w:szCs w:val="28"/>
              </w:rPr>
            </w:pPr>
            <w:r w:rsidRPr="0061060A">
              <w:rPr>
                <w:sz w:val="28"/>
                <w:szCs w:val="28"/>
              </w:rPr>
              <w:t>План Б</w:t>
            </w:r>
          </w:p>
        </w:tc>
      </w:tr>
      <w:tr w:rsidR="00C412FE" w:rsidRPr="0061060A" w:rsidTr="0039402B">
        <w:tc>
          <w:tcPr>
            <w:tcW w:w="2540" w:type="dxa"/>
            <w:vMerge/>
            <w:tcMar>
              <w:left w:w="28" w:type="dxa"/>
              <w:right w:w="28" w:type="dxa"/>
            </w:tcMar>
          </w:tcPr>
          <w:p w:rsidR="00C412FE" w:rsidRPr="0061060A" w:rsidRDefault="00C412FE" w:rsidP="0039402B">
            <w:pPr>
              <w:jc w:val="both"/>
              <w:rPr>
                <w:sz w:val="28"/>
                <w:szCs w:val="28"/>
              </w:rPr>
            </w:pPr>
          </w:p>
        </w:tc>
        <w:tc>
          <w:tcPr>
            <w:tcW w:w="1209" w:type="dxa"/>
            <w:tcMar>
              <w:left w:w="28" w:type="dxa"/>
              <w:right w:w="28" w:type="dxa"/>
            </w:tcMar>
            <w:vAlign w:val="center"/>
          </w:tcPr>
          <w:p w:rsidR="00C412FE" w:rsidRPr="0061060A" w:rsidRDefault="00C412FE" w:rsidP="0039402B">
            <w:pPr>
              <w:jc w:val="center"/>
              <w:rPr>
                <w:sz w:val="28"/>
                <w:szCs w:val="28"/>
              </w:rPr>
            </w:pPr>
            <w:r w:rsidRPr="0061060A">
              <w:rPr>
                <w:sz w:val="28"/>
                <w:szCs w:val="28"/>
              </w:rPr>
              <w:t>Прибыль, у.е.</w:t>
            </w:r>
          </w:p>
        </w:tc>
        <w:tc>
          <w:tcPr>
            <w:tcW w:w="1348" w:type="dxa"/>
            <w:tcMar>
              <w:left w:w="28" w:type="dxa"/>
              <w:right w:w="28" w:type="dxa"/>
            </w:tcMar>
            <w:vAlign w:val="center"/>
          </w:tcPr>
          <w:p w:rsidR="00C412FE" w:rsidRPr="0061060A" w:rsidRDefault="00C412FE" w:rsidP="0039402B">
            <w:pPr>
              <w:jc w:val="center"/>
              <w:rPr>
                <w:sz w:val="28"/>
                <w:szCs w:val="28"/>
              </w:rPr>
            </w:pPr>
            <w:r w:rsidRPr="0061060A">
              <w:rPr>
                <w:sz w:val="28"/>
                <w:szCs w:val="28"/>
              </w:rPr>
              <w:t>Вероятность %</w:t>
            </w:r>
          </w:p>
        </w:tc>
        <w:tc>
          <w:tcPr>
            <w:tcW w:w="1228" w:type="dxa"/>
            <w:tcMar>
              <w:left w:w="28" w:type="dxa"/>
              <w:right w:w="28" w:type="dxa"/>
            </w:tcMar>
            <w:vAlign w:val="center"/>
          </w:tcPr>
          <w:p w:rsidR="00C412FE" w:rsidRPr="0061060A" w:rsidRDefault="00C412FE" w:rsidP="0039402B">
            <w:pPr>
              <w:jc w:val="center"/>
              <w:rPr>
                <w:sz w:val="28"/>
                <w:szCs w:val="28"/>
              </w:rPr>
            </w:pPr>
            <w:r w:rsidRPr="0061060A">
              <w:rPr>
                <w:sz w:val="28"/>
                <w:szCs w:val="28"/>
              </w:rPr>
              <w:t>Ожидаемая прибыль, у.е.</w:t>
            </w:r>
          </w:p>
        </w:tc>
        <w:tc>
          <w:tcPr>
            <w:tcW w:w="1210" w:type="dxa"/>
            <w:tcMar>
              <w:left w:w="28" w:type="dxa"/>
              <w:right w:w="28" w:type="dxa"/>
            </w:tcMar>
            <w:vAlign w:val="center"/>
          </w:tcPr>
          <w:p w:rsidR="00C412FE" w:rsidRPr="0061060A" w:rsidRDefault="00C412FE" w:rsidP="0039402B">
            <w:pPr>
              <w:jc w:val="center"/>
              <w:rPr>
                <w:sz w:val="28"/>
                <w:szCs w:val="28"/>
              </w:rPr>
            </w:pPr>
            <w:r w:rsidRPr="0061060A">
              <w:rPr>
                <w:sz w:val="28"/>
                <w:szCs w:val="28"/>
              </w:rPr>
              <w:t>Прибыль, у.е.</w:t>
            </w:r>
          </w:p>
        </w:tc>
        <w:tc>
          <w:tcPr>
            <w:tcW w:w="1348" w:type="dxa"/>
            <w:tcMar>
              <w:left w:w="28" w:type="dxa"/>
              <w:right w:w="28" w:type="dxa"/>
            </w:tcMar>
            <w:vAlign w:val="center"/>
          </w:tcPr>
          <w:p w:rsidR="00C412FE" w:rsidRPr="0061060A" w:rsidRDefault="00C412FE" w:rsidP="0039402B">
            <w:pPr>
              <w:jc w:val="center"/>
              <w:rPr>
                <w:sz w:val="28"/>
                <w:szCs w:val="28"/>
              </w:rPr>
            </w:pPr>
            <w:r w:rsidRPr="0061060A">
              <w:rPr>
                <w:sz w:val="28"/>
                <w:szCs w:val="28"/>
              </w:rPr>
              <w:t>Вероятность  %</w:t>
            </w:r>
          </w:p>
        </w:tc>
        <w:tc>
          <w:tcPr>
            <w:tcW w:w="1236" w:type="dxa"/>
            <w:tcMar>
              <w:left w:w="28" w:type="dxa"/>
              <w:right w:w="28" w:type="dxa"/>
            </w:tcMar>
            <w:vAlign w:val="center"/>
          </w:tcPr>
          <w:p w:rsidR="00C412FE" w:rsidRPr="0061060A" w:rsidRDefault="00C412FE" w:rsidP="0039402B">
            <w:pPr>
              <w:jc w:val="center"/>
              <w:rPr>
                <w:sz w:val="28"/>
                <w:szCs w:val="28"/>
              </w:rPr>
            </w:pPr>
            <w:r w:rsidRPr="0061060A">
              <w:rPr>
                <w:sz w:val="28"/>
                <w:szCs w:val="28"/>
              </w:rPr>
              <w:t>Ожидаемая прибыль, у.е.</w:t>
            </w:r>
          </w:p>
        </w:tc>
      </w:tr>
      <w:tr w:rsidR="00C412FE" w:rsidRPr="0061060A" w:rsidTr="0039402B">
        <w:tc>
          <w:tcPr>
            <w:tcW w:w="2540" w:type="dxa"/>
            <w:tcMar>
              <w:left w:w="28" w:type="dxa"/>
              <w:right w:w="28" w:type="dxa"/>
            </w:tcMar>
          </w:tcPr>
          <w:p w:rsidR="00C412FE" w:rsidRPr="0061060A" w:rsidRDefault="00C412FE" w:rsidP="0039402B">
            <w:pPr>
              <w:jc w:val="both"/>
              <w:rPr>
                <w:sz w:val="28"/>
                <w:szCs w:val="28"/>
              </w:rPr>
            </w:pPr>
            <w:r w:rsidRPr="0061060A">
              <w:rPr>
                <w:sz w:val="28"/>
                <w:szCs w:val="28"/>
              </w:rPr>
              <w:t xml:space="preserve">Неблагоприятный </w:t>
            </w:r>
          </w:p>
        </w:tc>
        <w:tc>
          <w:tcPr>
            <w:tcW w:w="1209" w:type="dxa"/>
            <w:tcMar>
              <w:left w:w="28" w:type="dxa"/>
              <w:right w:w="28" w:type="dxa"/>
            </w:tcMar>
            <w:vAlign w:val="center"/>
          </w:tcPr>
          <w:p w:rsidR="00C412FE" w:rsidRPr="0061060A" w:rsidRDefault="00C412FE" w:rsidP="0039402B">
            <w:pPr>
              <w:jc w:val="center"/>
              <w:rPr>
                <w:sz w:val="28"/>
                <w:szCs w:val="28"/>
              </w:rPr>
            </w:pPr>
            <w:r w:rsidRPr="0061060A">
              <w:rPr>
                <w:sz w:val="28"/>
                <w:szCs w:val="28"/>
              </w:rPr>
              <w:t>2000</w:t>
            </w:r>
          </w:p>
        </w:tc>
        <w:tc>
          <w:tcPr>
            <w:tcW w:w="1348" w:type="dxa"/>
            <w:tcMar>
              <w:left w:w="28" w:type="dxa"/>
              <w:right w:w="28" w:type="dxa"/>
            </w:tcMar>
            <w:vAlign w:val="center"/>
          </w:tcPr>
          <w:p w:rsidR="00C412FE" w:rsidRPr="0061060A" w:rsidRDefault="00C412FE" w:rsidP="0039402B">
            <w:pPr>
              <w:jc w:val="center"/>
              <w:rPr>
                <w:sz w:val="28"/>
                <w:szCs w:val="28"/>
              </w:rPr>
            </w:pPr>
            <w:r w:rsidRPr="0061060A">
              <w:rPr>
                <w:sz w:val="28"/>
                <w:szCs w:val="28"/>
              </w:rPr>
              <w:t>50</w:t>
            </w:r>
          </w:p>
        </w:tc>
        <w:tc>
          <w:tcPr>
            <w:tcW w:w="1228" w:type="dxa"/>
            <w:tcMar>
              <w:left w:w="28" w:type="dxa"/>
              <w:right w:w="28" w:type="dxa"/>
            </w:tcMar>
            <w:vAlign w:val="center"/>
          </w:tcPr>
          <w:p w:rsidR="00C412FE" w:rsidRPr="0061060A" w:rsidRDefault="00C412FE" w:rsidP="0039402B">
            <w:pPr>
              <w:jc w:val="center"/>
              <w:rPr>
                <w:sz w:val="28"/>
                <w:szCs w:val="28"/>
              </w:rPr>
            </w:pPr>
          </w:p>
        </w:tc>
        <w:tc>
          <w:tcPr>
            <w:tcW w:w="1210" w:type="dxa"/>
            <w:tcMar>
              <w:left w:w="28" w:type="dxa"/>
              <w:right w:w="28" w:type="dxa"/>
            </w:tcMar>
            <w:vAlign w:val="center"/>
          </w:tcPr>
          <w:p w:rsidR="00C412FE" w:rsidRPr="0061060A" w:rsidRDefault="00C412FE" w:rsidP="0039402B">
            <w:pPr>
              <w:jc w:val="center"/>
              <w:rPr>
                <w:sz w:val="28"/>
                <w:szCs w:val="28"/>
              </w:rPr>
            </w:pPr>
            <w:r w:rsidRPr="0061060A">
              <w:rPr>
                <w:sz w:val="28"/>
                <w:szCs w:val="28"/>
              </w:rPr>
              <w:t>-1000</w:t>
            </w:r>
          </w:p>
        </w:tc>
        <w:tc>
          <w:tcPr>
            <w:tcW w:w="1348" w:type="dxa"/>
            <w:tcMar>
              <w:left w:w="28" w:type="dxa"/>
              <w:right w:w="28" w:type="dxa"/>
            </w:tcMar>
            <w:vAlign w:val="center"/>
          </w:tcPr>
          <w:p w:rsidR="00C412FE" w:rsidRPr="0061060A" w:rsidRDefault="00C412FE" w:rsidP="0039402B">
            <w:pPr>
              <w:jc w:val="center"/>
              <w:rPr>
                <w:sz w:val="28"/>
                <w:szCs w:val="28"/>
              </w:rPr>
            </w:pPr>
            <w:r w:rsidRPr="0061060A">
              <w:rPr>
                <w:sz w:val="28"/>
                <w:szCs w:val="28"/>
              </w:rPr>
              <w:t>30</w:t>
            </w:r>
          </w:p>
        </w:tc>
        <w:tc>
          <w:tcPr>
            <w:tcW w:w="1236" w:type="dxa"/>
            <w:tcMar>
              <w:left w:w="28" w:type="dxa"/>
              <w:right w:w="28" w:type="dxa"/>
            </w:tcMar>
            <w:vAlign w:val="center"/>
          </w:tcPr>
          <w:p w:rsidR="00C412FE" w:rsidRPr="0061060A" w:rsidRDefault="00C412FE" w:rsidP="0039402B">
            <w:pPr>
              <w:jc w:val="center"/>
              <w:rPr>
                <w:sz w:val="28"/>
                <w:szCs w:val="28"/>
              </w:rPr>
            </w:pPr>
          </w:p>
        </w:tc>
      </w:tr>
      <w:tr w:rsidR="00C412FE" w:rsidRPr="0061060A" w:rsidTr="0039402B">
        <w:tc>
          <w:tcPr>
            <w:tcW w:w="2540" w:type="dxa"/>
            <w:tcMar>
              <w:left w:w="28" w:type="dxa"/>
              <w:right w:w="28" w:type="dxa"/>
            </w:tcMar>
          </w:tcPr>
          <w:p w:rsidR="00C412FE" w:rsidRPr="0061060A" w:rsidRDefault="00C412FE" w:rsidP="0039402B">
            <w:pPr>
              <w:jc w:val="both"/>
              <w:rPr>
                <w:sz w:val="28"/>
                <w:szCs w:val="28"/>
              </w:rPr>
            </w:pPr>
            <w:r w:rsidRPr="0061060A">
              <w:rPr>
                <w:sz w:val="28"/>
                <w:szCs w:val="28"/>
              </w:rPr>
              <w:t xml:space="preserve">Благоприятный </w:t>
            </w:r>
          </w:p>
        </w:tc>
        <w:tc>
          <w:tcPr>
            <w:tcW w:w="1209" w:type="dxa"/>
            <w:tcMar>
              <w:left w:w="28" w:type="dxa"/>
              <w:right w:w="28" w:type="dxa"/>
            </w:tcMar>
            <w:vAlign w:val="center"/>
          </w:tcPr>
          <w:p w:rsidR="00C412FE" w:rsidRPr="0061060A" w:rsidRDefault="00C412FE" w:rsidP="0039402B">
            <w:pPr>
              <w:jc w:val="center"/>
              <w:rPr>
                <w:sz w:val="28"/>
                <w:szCs w:val="28"/>
              </w:rPr>
            </w:pPr>
            <w:r w:rsidRPr="0061060A">
              <w:rPr>
                <w:sz w:val="28"/>
                <w:szCs w:val="28"/>
              </w:rPr>
              <w:t>6000</w:t>
            </w:r>
          </w:p>
        </w:tc>
        <w:tc>
          <w:tcPr>
            <w:tcW w:w="1348" w:type="dxa"/>
            <w:tcMar>
              <w:left w:w="28" w:type="dxa"/>
              <w:right w:w="28" w:type="dxa"/>
            </w:tcMar>
            <w:vAlign w:val="center"/>
          </w:tcPr>
          <w:p w:rsidR="00C412FE" w:rsidRPr="0061060A" w:rsidRDefault="00C412FE" w:rsidP="0039402B">
            <w:pPr>
              <w:jc w:val="center"/>
              <w:rPr>
                <w:sz w:val="28"/>
                <w:szCs w:val="28"/>
              </w:rPr>
            </w:pPr>
            <w:r w:rsidRPr="0061060A">
              <w:rPr>
                <w:sz w:val="28"/>
                <w:szCs w:val="28"/>
              </w:rPr>
              <w:t>50</w:t>
            </w:r>
          </w:p>
        </w:tc>
        <w:tc>
          <w:tcPr>
            <w:tcW w:w="1228" w:type="dxa"/>
            <w:tcMar>
              <w:left w:w="28" w:type="dxa"/>
              <w:right w:w="28" w:type="dxa"/>
            </w:tcMar>
            <w:vAlign w:val="center"/>
          </w:tcPr>
          <w:p w:rsidR="00C412FE" w:rsidRPr="0061060A" w:rsidRDefault="00C412FE" w:rsidP="0039402B">
            <w:pPr>
              <w:jc w:val="center"/>
              <w:rPr>
                <w:sz w:val="28"/>
                <w:szCs w:val="28"/>
              </w:rPr>
            </w:pPr>
          </w:p>
        </w:tc>
        <w:tc>
          <w:tcPr>
            <w:tcW w:w="1210" w:type="dxa"/>
            <w:tcMar>
              <w:left w:w="28" w:type="dxa"/>
              <w:right w:w="28" w:type="dxa"/>
            </w:tcMar>
            <w:vAlign w:val="center"/>
          </w:tcPr>
          <w:p w:rsidR="00C412FE" w:rsidRPr="0061060A" w:rsidRDefault="00C412FE" w:rsidP="0039402B">
            <w:pPr>
              <w:jc w:val="center"/>
              <w:rPr>
                <w:sz w:val="28"/>
                <w:szCs w:val="28"/>
              </w:rPr>
            </w:pPr>
            <w:r w:rsidRPr="0061060A">
              <w:rPr>
                <w:sz w:val="28"/>
                <w:szCs w:val="28"/>
              </w:rPr>
              <w:t>9000</w:t>
            </w:r>
          </w:p>
        </w:tc>
        <w:tc>
          <w:tcPr>
            <w:tcW w:w="1348" w:type="dxa"/>
            <w:tcMar>
              <w:left w:w="28" w:type="dxa"/>
              <w:right w:w="28" w:type="dxa"/>
            </w:tcMar>
            <w:vAlign w:val="center"/>
          </w:tcPr>
          <w:p w:rsidR="00C412FE" w:rsidRPr="0061060A" w:rsidRDefault="00C412FE" w:rsidP="0039402B">
            <w:pPr>
              <w:jc w:val="center"/>
              <w:rPr>
                <w:sz w:val="28"/>
                <w:szCs w:val="28"/>
              </w:rPr>
            </w:pPr>
            <w:r w:rsidRPr="0061060A">
              <w:rPr>
                <w:sz w:val="28"/>
                <w:szCs w:val="28"/>
              </w:rPr>
              <w:t>70</w:t>
            </w:r>
          </w:p>
        </w:tc>
        <w:tc>
          <w:tcPr>
            <w:tcW w:w="1236" w:type="dxa"/>
            <w:tcMar>
              <w:left w:w="28" w:type="dxa"/>
              <w:right w:w="28" w:type="dxa"/>
            </w:tcMar>
            <w:vAlign w:val="center"/>
          </w:tcPr>
          <w:p w:rsidR="00C412FE" w:rsidRPr="0061060A" w:rsidRDefault="00C412FE" w:rsidP="0039402B">
            <w:pPr>
              <w:jc w:val="center"/>
              <w:rPr>
                <w:sz w:val="28"/>
                <w:szCs w:val="28"/>
              </w:rPr>
            </w:pPr>
          </w:p>
        </w:tc>
      </w:tr>
      <w:tr w:rsidR="00C412FE" w:rsidRPr="0061060A" w:rsidTr="0039402B">
        <w:tc>
          <w:tcPr>
            <w:tcW w:w="2540" w:type="dxa"/>
            <w:tcMar>
              <w:left w:w="28" w:type="dxa"/>
              <w:right w:w="28" w:type="dxa"/>
            </w:tcMar>
          </w:tcPr>
          <w:p w:rsidR="00C412FE" w:rsidRPr="0061060A" w:rsidRDefault="00C412FE" w:rsidP="0039402B">
            <w:pPr>
              <w:jc w:val="both"/>
              <w:rPr>
                <w:sz w:val="28"/>
                <w:szCs w:val="28"/>
              </w:rPr>
            </w:pPr>
            <w:r w:rsidRPr="0061060A">
              <w:rPr>
                <w:sz w:val="28"/>
                <w:szCs w:val="28"/>
              </w:rPr>
              <w:t>Общая прибыль</w:t>
            </w:r>
          </w:p>
        </w:tc>
        <w:tc>
          <w:tcPr>
            <w:tcW w:w="3785" w:type="dxa"/>
            <w:gridSpan w:val="3"/>
            <w:tcMar>
              <w:left w:w="28" w:type="dxa"/>
              <w:right w:w="28" w:type="dxa"/>
            </w:tcMar>
            <w:vAlign w:val="center"/>
          </w:tcPr>
          <w:p w:rsidR="00C412FE" w:rsidRPr="0061060A" w:rsidRDefault="00C412FE" w:rsidP="0039402B">
            <w:pPr>
              <w:jc w:val="center"/>
              <w:rPr>
                <w:sz w:val="28"/>
                <w:szCs w:val="28"/>
              </w:rPr>
            </w:pPr>
          </w:p>
        </w:tc>
        <w:tc>
          <w:tcPr>
            <w:tcW w:w="3794" w:type="dxa"/>
            <w:gridSpan w:val="3"/>
            <w:tcMar>
              <w:left w:w="28" w:type="dxa"/>
              <w:right w:w="28" w:type="dxa"/>
            </w:tcMar>
            <w:vAlign w:val="center"/>
          </w:tcPr>
          <w:p w:rsidR="00C412FE" w:rsidRPr="0061060A" w:rsidRDefault="00C412FE" w:rsidP="0039402B">
            <w:pPr>
              <w:jc w:val="center"/>
              <w:rPr>
                <w:sz w:val="28"/>
                <w:szCs w:val="28"/>
              </w:rPr>
            </w:pPr>
          </w:p>
        </w:tc>
      </w:tr>
    </w:tbl>
    <w:p w:rsidR="00C412FE" w:rsidRPr="0061060A" w:rsidRDefault="00C412FE" w:rsidP="00C412FE">
      <w:pPr>
        <w:spacing w:after="0"/>
        <w:jc w:val="both"/>
        <w:rPr>
          <w:sz w:val="28"/>
          <w:szCs w:val="28"/>
        </w:rPr>
      </w:pPr>
    </w:p>
    <w:p w:rsidR="00C412FE" w:rsidRPr="0061060A" w:rsidRDefault="00C412FE" w:rsidP="00C412FE">
      <w:pPr>
        <w:spacing w:after="0"/>
        <w:jc w:val="both"/>
        <w:rPr>
          <w:b/>
          <w:sz w:val="28"/>
          <w:szCs w:val="28"/>
        </w:rPr>
      </w:pPr>
      <w:r w:rsidRPr="0061060A">
        <w:rPr>
          <w:b/>
          <w:sz w:val="28"/>
          <w:szCs w:val="28"/>
        </w:rPr>
        <w:t>Задание 2</w:t>
      </w:r>
    </w:p>
    <w:p w:rsidR="00C412FE" w:rsidRPr="0061060A" w:rsidRDefault="00C412FE" w:rsidP="00C412FE">
      <w:pPr>
        <w:spacing w:after="0"/>
        <w:ind w:firstLine="708"/>
        <w:jc w:val="both"/>
        <w:rPr>
          <w:sz w:val="28"/>
          <w:szCs w:val="28"/>
        </w:rPr>
      </w:pPr>
      <w:r w:rsidRPr="0061060A">
        <w:rPr>
          <w:sz w:val="28"/>
          <w:szCs w:val="28"/>
        </w:rPr>
        <w:t xml:space="preserve">При рассмотрении двух альтернативных бизнес-планов предполагается два варианта развития: нежелательный и благоприятный. По условиям таблицы 3 постройте дерево решений с одной прямоугольной, двумя </w:t>
      </w:r>
      <w:r w:rsidRPr="0061060A">
        <w:rPr>
          <w:sz w:val="28"/>
          <w:szCs w:val="28"/>
        </w:rPr>
        <w:lastRenderedPageBreak/>
        <w:t>круглыми и четырьмя конечными вершинами. Определите наиболее оптимальный выбор альтернативы и сделайте вывод.</w:t>
      </w:r>
    </w:p>
    <w:p w:rsidR="00C412FE" w:rsidRPr="0061060A" w:rsidRDefault="00C412FE" w:rsidP="00C412FE">
      <w:pPr>
        <w:spacing w:after="0"/>
        <w:jc w:val="both"/>
        <w:rPr>
          <w:sz w:val="28"/>
          <w:szCs w:val="28"/>
        </w:rPr>
      </w:pPr>
    </w:p>
    <w:p w:rsidR="00C412FE" w:rsidRPr="0061060A" w:rsidRDefault="00C412FE" w:rsidP="00C412FE">
      <w:pPr>
        <w:spacing w:after="0"/>
        <w:jc w:val="both"/>
        <w:rPr>
          <w:sz w:val="28"/>
          <w:szCs w:val="28"/>
        </w:rPr>
      </w:pPr>
      <w:r w:rsidRPr="0061060A">
        <w:rPr>
          <w:sz w:val="28"/>
          <w:szCs w:val="28"/>
        </w:rPr>
        <w:t>Таблица 3 – Планируемые показатели принятия бизнес-планов в условиях риска</w:t>
      </w:r>
    </w:p>
    <w:tbl>
      <w:tblPr>
        <w:tblStyle w:val="ac"/>
        <w:tblW w:w="0" w:type="auto"/>
        <w:tblLook w:val="04A0" w:firstRow="1" w:lastRow="0" w:firstColumn="1" w:lastColumn="0" w:noHBand="0" w:noVBand="1"/>
      </w:tblPr>
      <w:tblGrid>
        <w:gridCol w:w="1965"/>
        <w:gridCol w:w="1079"/>
        <w:gridCol w:w="1384"/>
        <w:gridCol w:w="1260"/>
        <w:gridCol w:w="1079"/>
        <w:gridCol w:w="1384"/>
        <w:gridCol w:w="1260"/>
      </w:tblGrid>
      <w:tr w:rsidR="00C412FE" w:rsidRPr="0061060A" w:rsidTr="0039402B">
        <w:tc>
          <w:tcPr>
            <w:tcW w:w="2540" w:type="dxa"/>
            <w:vMerge w:val="restart"/>
            <w:tcMar>
              <w:left w:w="28" w:type="dxa"/>
              <w:right w:w="28" w:type="dxa"/>
            </w:tcMar>
          </w:tcPr>
          <w:p w:rsidR="00C412FE" w:rsidRPr="0061060A" w:rsidRDefault="00C412FE" w:rsidP="0039402B">
            <w:pPr>
              <w:jc w:val="both"/>
              <w:rPr>
                <w:sz w:val="28"/>
                <w:szCs w:val="28"/>
              </w:rPr>
            </w:pPr>
            <w:r w:rsidRPr="0061060A">
              <w:rPr>
                <w:sz w:val="28"/>
                <w:szCs w:val="28"/>
              </w:rPr>
              <w:t xml:space="preserve">Сценарий </w:t>
            </w:r>
          </w:p>
        </w:tc>
        <w:tc>
          <w:tcPr>
            <w:tcW w:w="3785" w:type="dxa"/>
            <w:gridSpan w:val="3"/>
            <w:tcMar>
              <w:left w:w="28" w:type="dxa"/>
              <w:right w:w="28" w:type="dxa"/>
            </w:tcMar>
            <w:vAlign w:val="center"/>
          </w:tcPr>
          <w:p w:rsidR="00C412FE" w:rsidRPr="0061060A" w:rsidRDefault="00C412FE" w:rsidP="0039402B">
            <w:pPr>
              <w:jc w:val="center"/>
              <w:rPr>
                <w:sz w:val="28"/>
                <w:szCs w:val="28"/>
              </w:rPr>
            </w:pPr>
            <w:r w:rsidRPr="0061060A">
              <w:rPr>
                <w:sz w:val="28"/>
                <w:szCs w:val="28"/>
              </w:rPr>
              <w:t>План А</w:t>
            </w:r>
          </w:p>
        </w:tc>
        <w:tc>
          <w:tcPr>
            <w:tcW w:w="3794" w:type="dxa"/>
            <w:gridSpan w:val="3"/>
            <w:tcMar>
              <w:left w:w="28" w:type="dxa"/>
              <w:right w:w="28" w:type="dxa"/>
            </w:tcMar>
            <w:vAlign w:val="center"/>
          </w:tcPr>
          <w:p w:rsidR="00C412FE" w:rsidRPr="0061060A" w:rsidRDefault="00C412FE" w:rsidP="0039402B">
            <w:pPr>
              <w:jc w:val="center"/>
              <w:rPr>
                <w:sz w:val="28"/>
                <w:szCs w:val="28"/>
              </w:rPr>
            </w:pPr>
            <w:r w:rsidRPr="0061060A">
              <w:rPr>
                <w:sz w:val="28"/>
                <w:szCs w:val="28"/>
              </w:rPr>
              <w:t>План Б</w:t>
            </w:r>
          </w:p>
        </w:tc>
      </w:tr>
      <w:tr w:rsidR="00C412FE" w:rsidRPr="0061060A" w:rsidTr="0039402B">
        <w:tc>
          <w:tcPr>
            <w:tcW w:w="2540" w:type="dxa"/>
            <w:vMerge/>
            <w:tcMar>
              <w:left w:w="28" w:type="dxa"/>
              <w:right w:w="28" w:type="dxa"/>
            </w:tcMar>
          </w:tcPr>
          <w:p w:rsidR="00C412FE" w:rsidRPr="0061060A" w:rsidRDefault="00C412FE" w:rsidP="0039402B">
            <w:pPr>
              <w:jc w:val="both"/>
              <w:rPr>
                <w:sz w:val="28"/>
                <w:szCs w:val="28"/>
              </w:rPr>
            </w:pPr>
          </w:p>
        </w:tc>
        <w:tc>
          <w:tcPr>
            <w:tcW w:w="1209" w:type="dxa"/>
            <w:tcMar>
              <w:left w:w="28" w:type="dxa"/>
              <w:right w:w="28" w:type="dxa"/>
            </w:tcMar>
            <w:vAlign w:val="center"/>
          </w:tcPr>
          <w:p w:rsidR="00C412FE" w:rsidRPr="0061060A" w:rsidRDefault="00C412FE" w:rsidP="0039402B">
            <w:pPr>
              <w:jc w:val="center"/>
              <w:rPr>
                <w:sz w:val="28"/>
                <w:szCs w:val="28"/>
              </w:rPr>
            </w:pPr>
            <w:r w:rsidRPr="0061060A">
              <w:rPr>
                <w:sz w:val="28"/>
                <w:szCs w:val="28"/>
              </w:rPr>
              <w:t>Прибыль, у.е.</w:t>
            </w:r>
          </w:p>
        </w:tc>
        <w:tc>
          <w:tcPr>
            <w:tcW w:w="1348" w:type="dxa"/>
            <w:tcMar>
              <w:left w:w="28" w:type="dxa"/>
              <w:right w:w="28" w:type="dxa"/>
            </w:tcMar>
            <w:vAlign w:val="center"/>
          </w:tcPr>
          <w:p w:rsidR="00C412FE" w:rsidRPr="0061060A" w:rsidRDefault="00C412FE" w:rsidP="0039402B">
            <w:pPr>
              <w:jc w:val="center"/>
              <w:rPr>
                <w:sz w:val="28"/>
                <w:szCs w:val="28"/>
              </w:rPr>
            </w:pPr>
            <w:r w:rsidRPr="0061060A">
              <w:rPr>
                <w:sz w:val="28"/>
                <w:szCs w:val="28"/>
              </w:rPr>
              <w:t>Вероятность %</w:t>
            </w:r>
          </w:p>
        </w:tc>
        <w:tc>
          <w:tcPr>
            <w:tcW w:w="1228" w:type="dxa"/>
            <w:tcMar>
              <w:left w:w="28" w:type="dxa"/>
              <w:right w:w="28" w:type="dxa"/>
            </w:tcMar>
            <w:vAlign w:val="center"/>
          </w:tcPr>
          <w:p w:rsidR="00C412FE" w:rsidRPr="0061060A" w:rsidRDefault="00C412FE" w:rsidP="0039402B">
            <w:pPr>
              <w:jc w:val="center"/>
              <w:rPr>
                <w:sz w:val="28"/>
                <w:szCs w:val="28"/>
              </w:rPr>
            </w:pPr>
            <w:r w:rsidRPr="0061060A">
              <w:rPr>
                <w:sz w:val="28"/>
                <w:szCs w:val="28"/>
              </w:rPr>
              <w:t>Ожидаемая прибыль, у.е.</w:t>
            </w:r>
          </w:p>
        </w:tc>
        <w:tc>
          <w:tcPr>
            <w:tcW w:w="1210" w:type="dxa"/>
            <w:tcMar>
              <w:left w:w="28" w:type="dxa"/>
              <w:right w:w="28" w:type="dxa"/>
            </w:tcMar>
            <w:vAlign w:val="center"/>
          </w:tcPr>
          <w:p w:rsidR="00C412FE" w:rsidRPr="0061060A" w:rsidRDefault="00C412FE" w:rsidP="0039402B">
            <w:pPr>
              <w:jc w:val="center"/>
              <w:rPr>
                <w:sz w:val="28"/>
                <w:szCs w:val="28"/>
              </w:rPr>
            </w:pPr>
            <w:r w:rsidRPr="0061060A">
              <w:rPr>
                <w:sz w:val="28"/>
                <w:szCs w:val="28"/>
              </w:rPr>
              <w:t>Прибыль, у.е.</w:t>
            </w:r>
          </w:p>
        </w:tc>
        <w:tc>
          <w:tcPr>
            <w:tcW w:w="1348" w:type="dxa"/>
            <w:tcMar>
              <w:left w:w="28" w:type="dxa"/>
              <w:right w:w="28" w:type="dxa"/>
            </w:tcMar>
            <w:vAlign w:val="center"/>
          </w:tcPr>
          <w:p w:rsidR="00C412FE" w:rsidRPr="0061060A" w:rsidRDefault="00C412FE" w:rsidP="0039402B">
            <w:pPr>
              <w:jc w:val="center"/>
              <w:rPr>
                <w:sz w:val="28"/>
                <w:szCs w:val="28"/>
              </w:rPr>
            </w:pPr>
            <w:r w:rsidRPr="0061060A">
              <w:rPr>
                <w:sz w:val="28"/>
                <w:szCs w:val="28"/>
              </w:rPr>
              <w:t>Вероятность  %</w:t>
            </w:r>
          </w:p>
        </w:tc>
        <w:tc>
          <w:tcPr>
            <w:tcW w:w="1236" w:type="dxa"/>
            <w:tcMar>
              <w:left w:w="28" w:type="dxa"/>
              <w:right w:w="28" w:type="dxa"/>
            </w:tcMar>
            <w:vAlign w:val="center"/>
          </w:tcPr>
          <w:p w:rsidR="00C412FE" w:rsidRPr="0061060A" w:rsidRDefault="00C412FE" w:rsidP="0039402B">
            <w:pPr>
              <w:jc w:val="center"/>
              <w:rPr>
                <w:sz w:val="28"/>
                <w:szCs w:val="28"/>
              </w:rPr>
            </w:pPr>
            <w:r w:rsidRPr="0061060A">
              <w:rPr>
                <w:sz w:val="28"/>
                <w:szCs w:val="28"/>
              </w:rPr>
              <w:t>Ожидаемая прибыль, у.е.</w:t>
            </w:r>
          </w:p>
        </w:tc>
      </w:tr>
      <w:tr w:rsidR="00C412FE" w:rsidRPr="0061060A" w:rsidTr="0039402B">
        <w:tc>
          <w:tcPr>
            <w:tcW w:w="2540" w:type="dxa"/>
            <w:tcMar>
              <w:left w:w="28" w:type="dxa"/>
              <w:right w:w="28" w:type="dxa"/>
            </w:tcMar>
          </w:tcPr>
          <w:p w:rsidR="00C412FE" w:rsidRPr="0061060A" w:rsidRDefault="00C412FE" w:rsidP="0039402B">
            <w:pPr>
              <w:jc w:val="both"/>
              <w:rPr>
                <w:sz w:val="28"/>
                <w:szCs w:val="28"/>
              </w:rPr>
            </w:pPr>
            <w:r w:rsidRPr="0061060A">
              <w:rPr>
                <w:sz w:val="28"/>
                <w:szCs w:val="28"/>
              </w:rPr>
              <w:t xml:space="preserve">Неблагоприятный </w:t>
            </w:r>
          </w:p>
        </w:tc>
        <w:tc>
          <w:tcPr>
            <w:tcW w:w="1209" w:type="dxa"/>
            <w:tcMar>
              <w:left w:w="28" w:type="dxa"/>
              <w:right w:w="28" w:type="dxa"/>
            </w:tcMar>
            <w:vAlign w:val="center"/>
          </w:tcPr>
          <w:p w:rsidR="00C412FE" w:rsidRPr="0061060A" w:rsidRDefault="00C412FE" w:rsidP="0039402B">
            <w:pPr>
              <w:jc w:val="center"/>
              <w:rPr>
                <w:sz w:val="28"/>
                <w:szCs w:val="28"/>
              </w:rPr>
            </w:pPr>
            <w:r w:rsidRPr="0061060A">
              <w:rPr>
                <w:sz w:val="28"/>
                <w:szCs w:val="28"/>
              </w:rPr>
              <w:t>1000</w:t>
            </w:r>
          </w:p>
        </w:tc>
        <w:tc>
          <w:tcPr>
            <w:tcW w:w="1348" w:type="dxa"/>
            <w:tcMar>
              <w:left w:w="28" w:type="dxa"/>
              <w:right w:w="28" w:type="dxa"/>
            </w:tcMar>
            <w:vAlign w:val="center"/>
          </w:tcPr>
          <w:p w:rsidR="00C412FE" w:rsidRPr="0061060A" w:rsidRDefault="00C412FE" w:rsidP="0039402B">
            <w:pPr>
              <w:jc w:val="center"/>
              <w:rPr>
                <w:sz w:val="28"/>
                <w:szCs w:val="28"/>
              </w:rPr>
            </w:pPr>
            <w:r w:rsidRPr="0061060A">
              <w:rPr>
                <w:sz w:val="28"/>
                <w:szCs w:val="28"/>
              </w:rPr>
              <w:t>30</w:t>
            </w:r>
          </w:p>
        </w:tc>
        <w:tc>
          <w:tcPr>
            <w:tcW w:w="1228" w:type="dxa"/>
            <w:tcMar>
              <w:left w:w="28" w:type="dxa"/>
              <w:right w:w="28" w:type="dxa"/>
            </w:tcMar>
            <w:vAlign w:val="center"/>
          </w:tcPr>
          <w:p w:rsidR="00C412FE" w:rsidRPr="0061060A" w:rsidRDefault="00C412FE" w:rsidP="0039402B">
            <w:pPr>
              <w:jc w:val="center"/>
              <w:rPr>
                <w:sz w:val="28"/>
                <w:szCs w:val="28"/>
              </w:rPr>
            </w:pPr>
          </w:p>
        </w:tc>
        <w:tc>
          <w:tcPr>
            <w:tcW w:w="1210" w:type="dxa"/>
            <w:tcMar>
              <w:left w:w="28" w:type="dxa"/>
              <w:right w:w="28" w:type="dxa"/>
            </w:tcMar>
            <w:vAlign w:val="center"/>
          </w:tcPr>
          <w:p w:rsidR="00C412FE" w:rsidRPr="0061060A" w:rsidRDefault="00C412FE" w:rsidP="0039402B">
            <w:pPr>
              <w:jc w:val="center"/>
              <w:rPr>
                <w:sz w:val="28"/>
                <w:szCs w:val="28"/>
              </w:rPr>
            </w:pPr>
            <w:r w:rsidRPr="0061060A">
              <w:rPr>
                <w:sz w:val="28"/>
                <w:szCs w:val="28"/>
              </w:rPr>
              <w:t>-5000</w:t>
            </w:r>
          </w:p>
        </w:tc>
        <w:tc>
          <w:tcPr>
            <w:tcW w:w="1348" w:type="dxa"/>
            <w:tcMar>
              <w:left w:w="28" w:type="dxa"/>
              <w:right w:w="28" w:type="dxa"/>
            </w:tcMar>
            <w:vAlign w:val="center"/>
          </w:tcPr>
          <w:p w:rsidR="00C412FE" w:rsidRPr="0061060A" w:rsidRDefault="00C412FE" w:rsidP="0039402B">
            <w:pPr>
              <w:jc w:val="center"/>
              <w:rPr>
                <w:sz w:val="28"/>
                <w:szCs w:val="28"/>
              </w:rPr>
            </w:pPr>
            <w:r w:rsidRPr="0061060A">
              <w:rPr>
                <w:sz w:val="28"/>
                <w:szCs w:val="28"/>
              </w:rPr>
              <w:t>20</w:t>
            </w:r>
          </w:p>
        </w:tc>
        <w:tc>
          <w:tcPr>
            <w:tcW w:w="1236" w:type="dxa"/>
            <w:tcMar>
              <w:left w:w="28" w:type="dxa"/>
              <w:right w:w="28" w:type="dxa"/>
            </w:tcMar>
            <w:vAlign w:val="center"/>
          </w:tcPr>
          <w:p w:rsidR="00C412FE" w:rsidRPr="0061060A" w:rsidRDefault="00C412FE" w:rsidP="0039402B">
            <w:pPr>
              <w:jc w:val="center"/>
              <w:rPr>
                <w:sz w:val="28"/>
                <w:szCs w:val="28"/>
              </w:rPr>
            </w:pPr>
          </w:p>
        </w:tc>
      </w:tr>
      <w:tr w:rsidR="00C412FE" w:rsidRPr="0061060A" w:rsidTr="0039402B">
        <w:tc>
          <w:tcPr>
            <w:tcW w:w="2540" w:type="dxa"/>
            <w:tcMar>
              <w:left w:w="28" w:type="dxa"/>
              <w:right w:w="28" w:type="dxa"/>
            </w:tcMar>
          </w:tcPr>
          <w:p w:rsidR="00C412FE" w:rsidRPr="0061060A" w:rsidRDefault="00C412FE" w:rsidP="0039402B">
            <w:pPr>
              <w:jc w:val="both"/>
              <w:rPr>
                <w:sz w:val="28"/>
                <w:szCs w:val="28"/>
              </w:rPr>
            </w:pPr>
            <w:r w:rsidRPr="0061060A">
              <w:rPr>
                <w:sz w:val="28"/>
                <w:szCs w:val="28"/>
              </w:rPr>
              <w:t xml:space="preserve">Благоприятный </w:t>
            </w:r>
          </w:p>
        </w:tc>
        <w:tc>
          <w:tcPr>
            <w:tcW w:w="1209" w:type="dxa"/>
            <w:tcMar>
              <w:left w:w="28" w:type="dxa"/>
              <w:right w:w="28" w:type="dxa"/>
            </w:tcMar>
            <w:vAlign w:val="center"/>
          </w:tcPr>
          <w:p w:rsidR="00C412FE" w:rsidRPr="0061060A" w:rsidRDefault="00C412FE" w:rsidP="0039402B">
            <w:pPr>
              <w:jc w:val="center"/>
              <w:rPr>
                <w:sz w:val="28"/>
                <w:szCs w:val="28"/>
              </w:rPr>
            </w:pPr>
            <w:r w:rsidRPr="0061060A">
              <w:rPr>
                <w:sz w:val="28"/>
                <w:szCs w:val="28"/>
              </w:rPr>
              <w:t>10000</w:t>
            </w:r>
          </w:p>
        </w:tc>
        <w:tc>
          <w:tcPr>
            <w:tcW w:w="1348" w:type="dxa"/>
            <w:tcMar>
              <w:left w:w="28" w:type="dxa"/>
              <w:right w:w="28" w:type="dxa"/>
            </w:tcMar>
            <w:vAlign w:val="center"/>
          </w:tcPr>
          <w:p w:rsidR="00C412FE" w:rsidRPr="0061060A" w:rsidRDefault="00C412FE" w:rsidP="0039402B">
            <w:pPr>
              <w:jc w:val="center"/>
              <w:rPr>
                <w:sz w:val="28"/>
                <w:szCs w:val="28"/>
              </w:rPr>
            </w:pPr>
            <w:r w:rsidRPr="0061060A">
              <w:rPr>
                <w:sz w:val="28"/>
                <w:szCs w:val="28"/>
              </w:rPr>
              <w:t>70</w:t>
            </w:r>
          </w:p>
        </w:tc>
        <w:tc>
          <w:tcPr>
            <w:tcW w:w="1228" w:type="dxa"/>
            <w:tcMar>
              <w:left w:w="28" w:type="dxa"/>
              <w:right w:w="28" w:type="dxa"/>
            </w:tcMar>
            <w:vAlign w:val="center"/>
          </w:tcPr>
          <w:p w:rsidR="00C412FE" w:rsidRPr="0061060A" w:rsidRDefault="00C412FE" w:rsidP="0039402B">
            <w:pPr>
              <w:jc w:val="center"/>
              <w:rPr>
                <w:sz w:val="28"/>
                <w:szCs w:val="28"/>
              </w:rPr>
            </w:pPr>
          </w:p>
        </w:tc>
        <w:tc>
          <w:tcPr>
            <w:tcW w:w="1210" w:type="dxa"/>
            <w:tcMar>
              <w:left w:w="28" w:type="dxa"/>
              <w:right w:w="28" w:type="dxa"/>
            </w:tcMar>
            <w:vAlign w:val="center"/>
          </w:tcPr>
          <w:p w:rsidR="00C412FE" w:rsidRPr="0061060A" w:rsidRDefault="00C412FE" w:rsidP="0039402B">
            <w:pPr>
              <w:jc w:val="center"/>
              <w:rPr>
                <w:sz w:val="28"/>
                <w:szCs w:val="28"/>
              </w:rPr>
            </w:pPr>
            <w:r w:rsidRPr="0061060A">
              <w:rPr>
                <w:sz w:val="28"/>
                <w:szCs w:val="28"/>
              </w:rPr>
              <w:t>19000</w:t>
            </w:r>
          </w:p>
        </w:tc>
        <w:tc>
          <w:tcPr>
            <w:tcW w:w="1348" w:type="dxa"/>
            <w:tcMar>
              <w:left w:w="28" w:type="dxa"/>
              <w:right w:w="28" w:type="dxa"/>
            </w:tcMar>
            <w:vAlign w:val="center"/>
          </w:tcPr>
          <w:p w:rsidR="00C412FE" w:rsidRPr="0061060A" w:rsidRDefault="00C412FE" w:rsidP="0039402B">
            <w:pPr>
              <w:jc w:val="center"/>
              <w:rPr>
                <w:sz w:val="28"/>
                <w:szCs w:val="28"/>
              </w:rPr>
            </w:pPr>
            <w:r w:rsidRPr="0061060A">
              <w:rPr>
                <w:sz w:val="28"/>
                <w:szCs w:val="28"/>
              </w:rPr>
              <w:t>80</w:t>
            </w:r>
          </w:p>
        </w:tc>
        <w:tc>
          <w:tcPr>
            <w:tcW w:w="1236" w:type="dxa"/>
            <w:tcMar>
              <w:left w:w="28" w:type="dxa"/>
              <w:right w:w="28" w:type="dxa"/>
            </w:tcMar>
            <w:vAlign w:val="center"/>
          </w:tcPr>
          <w:p w:rsidR="00C412FE" w:rsidRPr="0061060A" w:rsidRDefault="00C412FE" w:rsidP="0039402B">
            <w:pPr>
              <w:jc w:val="center"/>
              <w:rPr>
                <w:sz w:val="28"/>
                <w:szCs w:val="28"/>
              </w:rPr>
            </w:pPr>
          </w:p>
        </w:tc>
      </w:tr>
      <w:tr w:rsidR="00C412FE" w:rsidRPr="0061060A" w:rsidTr="0039402B">
        <w:tc>
          <w:tcPr>
            <w:tcW w:w="2540" w:type="dxa"/>
            <w:tcMar>
              <w:left w:w="28" w:type="dxa"/>
              <w:right w:w="28" w:type="dxa"/>
            </w:tcMar>
          </w:tcPr>
          <w:p w:rsidR="00C412FE" w:rsidRPr="0061060A" w:rsidRDefault="00C412FE" w:rsidP="0039402B">
            <w:pPr>
              <w:jc w:val="both"/>
              <w:rPr>
                <w:sz w:val="28"/>
                <w:szCs w:val="28"/>
              </w:rPr>
            </w:pPr>
            <w:r w:rsidRPr="0061060A">
              <w:rPr>
                <w:sz w:val="28"/>
                <w:szCs w:val="28"/>
              </w:rPr>
              <w:t>Общая прибыль</w:t>
            </w:r>
          </w:p>
        </w:tc>
        <w:tc>
          <w:tcPr>
            <w:tcW w:w="3785" w:type="dxa"/>
            <w:gridSpan w:val="3"/>
            <w:tcMar>
              <w:left w:w="28" w:type="dxa"/>
              <w:right w:w="28" w:type="dxa"/>
            </w:tcMar>
            <w:vAlign w:val="center"/>
          </w:tcPr>
          <w:p w:rsidR="00C412FE" w:rsidRPr="0061060A" w:rsidRDefault="00C412FE" w:rsidP="0039402B">
            <w:pPr>
              <w:jc w:val="center"/>
              <w:rPr>
                <w:sz w:val="28"/>
                <w:szCs w:val="28"/>
              </w:rPr>
            </w:pPr>
          </w:p>
        </w:tc>
        <w:tc>
          <w:tcPr>
            <w:tcW w:w="3794" w:type="dxa"/>
            <w:gridSpan w:val="3"/>
            <w:tcMar>
              <w:left w:w="28" w:type="dxa"/>
              <w:right w:w="28" w:type="dxa"/>
            </w:tcMar>
            <w:vAlign w:val="center"/>
          </w:tcPr>
          <w:p w:rsidR="00C412FE" w:rsidRPr="0061060A" w:rsidRDefault="00C412FE" w:rsidP="0039402B">
            <w:pPr>
              <w:jc w:val="center"/>
              <w:rPr>
                <w:sz w:val="28"/>
                <w:szCs w:val="28"/>
              </w:rPr>
            </w:pPr>
          </w:p>
        </w:tc>
      </w:tr>
    </w:tbl>
    <w:p w:rsidR="00C412FE" w:rsidRPr="0061060A" w:rsidRDefault="00C412FE" w:rsidP="00C412FE">
      <w:pPr>
        <w:jc w:val="both"/>
        <w:rPr>
          <w:sz w:val="28"/>
          <w:szCs w:val="28"/>
        </w:rPr>
      </w:pPr>
    </w:p>
    <w:p w:rsidR="00C412FE" w:rsidRPr="0061060A" w:rsidRDefault="00C412FE" w:rsidP="00C412FE">
      <w:pPr>
        <w:jc w:val="both"/>
        <w:rPr>
          <w:sz w:val="28"/>
          <w:szCs w:val="28"/>
        </w:rPr>
      </w:pPr>
      <w:r w:rsidRPr="0061060A">
        <w:rPr>
          <w:sz w:val="28"/>
          <w:szCs w:val="28"/>
        </w:rPr>
        <w:t>Контрольные вопросы для самопроверки:</w:t>
      </w:r>
    </w:p>
    <w:p w:rsidR="00C412FE" w:rsidRPr="0061060A" w:rsidRDefault="00C412FE" w:rsidP="00435256">
      <w:pPr>
        <w:pStyle w:val="aa"/>
        <w:numPr>
          <w:ilvl w:val="0"/>
          <w:numId w:val="8"/>
        </w:numPr>
        <w:ind w:left="0" w:firstLine="284"/>
        <w:jc w:val="both"/>
        <w:rPr>
          <w:sz w:val="28"/>
          <w:szCs w:val="28"/>
        </w:rPr>
      </w:pPr>
      <w:r w:rsidRPr="0061060A">
        <w:rPr>
          <w:sz w:val="28"/>
          <w:szCs w:val="28"/>
        </w:rPr>
        <w:t>Назовите признаки классификации логистических рисков;</w:t>
      </w:r>
    </w:p>
    <w:p w:rsidR="00C412FE" w:rsidRPr="0061060A" w:rsidRDefault="00C412FE" w:rsidP="00435256">
      <w:pPr>
        <w:pStyle w:val="aa"/>
        <w:numPr>
          <w:ilvl w:val="0"/>
          <w:numId w:val="8"/>
        </w:numPr>
        <w:ind w:left="0" w:firstLine="284"/>
        <w:jc w:val="both"/>
        <w:rPr>
          <w:sz w:val="28"/>
          <w:szCs w:val="28"/>
        </w:rPr>
      </w:pPr>
      <w:r w:rsidRPr="0061060A">
        <w:rPr>
          <w:sz w:val="28"/>
          <w:szCs w:val="28"/>
        </w:rPr>
        <w:t xml:space="preserve">В чем заключается </w:t>
      </w:r>
      <w:r w:rsidR="007E2953" w:rsidRPr="0061060A">
        <w:rPr>
          <w:sz w:val="28"/>
          <w:szCs w:val="28"/>
        </w:rPr>
        <w:t>управление рисками при помощи построения дерева решений?</w:t>
      </w:r>
    </w:p>
    <w:p w:rsidR="007E2953" w:rsidRPr="0061060A" w:rsidRDefault="007E2953" w:rsidP="00435256">
      <w:pPr>
        <w:pStyle w:val="aa"/>
        <w:numPr>
          <w:ilvl w:val="0"/>
          <w:numId w:val="8"/>
        </w:numPr>
        <w:ind w:left="0" w:firstLine="284"/>
        <w:jc w:val="both"/>
        <w:rPr>
          <w:sz w:val="28"/>
          <w:szCs w:val="28"/>
        </w:rPr>
      </w:pPr>
      <w:r w:rsidRPr="0061060A">
        <w:rPr>
          <w:sz w:val="28"/>
          <w:szCs w:val="28"/>
        </w:rPr>
        <w:t>Что такое вершины, и какие они бывают?</w:t>
      </w:r>
    </w:p>
    <w:p w:rsidR="007E2953" w:rsidRPr="0061060A" w:rsidRDefault="007E2953" w:rsidP="007E2953">
      <w:pPr>
        <w:pStyle w:val="aa"/>
        <w:ind w:left="284"/>
        <w:jc w:val="both"/>
        <w:rPr>
          <w:sz w:val="28"/>
          <w:szCs w:val="28"/>
        </w:rPr>
      </w:pPr>
    </w:p>
    <w:p w:rsidR="007E2953" w:rsidRPr="0061060A" w:rsidRDefault="007E2953">
      <w:pPr>
        <w:rPr>
          <w:sz w:val="28"/>
          <w:szCs w:val="28"/>
        </w:rPr>
      </w:pPr>
      <w:r w:rsidRPr="0061060A">
        <w:rPr>
          <w:sz w:val="28"/>
          <w:szCs w:val="28"/>
        </w:rPr>
        <w:br w:type="page"/>
      </w:r>
    </w:p>
    <w:p w:rsidR="007E2953" w:rsidRPr="0061060A" w:rsidRDefault="007E2953" w:rsidP="007E2953">
      <w:pPr>
        <w:spacing w:after="0" w:line="240" w:lineRule="auto"/>
        <w:jc w:val="center"/>
        <w:rPr>
          <w:b/>
          <w:sz w:val="28"/>
          <w:szCs w:val="28"/>
        </w:rPr>
      </w:pPr>
      <w:r w:rsidRPr="0061060A">
        <w:rPr>
          <w:b/>
          <w:sz w:val="28"/>
          <w:szCs w:val="28"/>
        </w:rPr>
        <w:lastRenderedPageBreak/>
        <w:t>Практическая работа № 3</w:t>
      </w:r>
    </w:p>
    <w:p w:rsidR="007E2953" w:rsidRPr="0061060A" w:rsidRDefault="007E2953" w:rsidP="007E2953">
      <w:pPr>
        <w:spacing w:after="0" w:line="240" w:lineRule="auto"/>
        <w:jc w:val="center"/>
        <w:rPr>
          <w:b/>
          <w:sz w:val="28"/>
          <w:szCs w:val="28"/>
        </w:rPr>
      </w:pPr>
    </w:p>
    <w:tbl>
      <w:tblPr>
        <w:tblW w:w="0" w:type="auto"/>
        <w:tblLook w:val="01E0" w:firstRow="1" w:lastRow="1" w:firstColumn="1" w:lastColumn="1" w:noHBand="0" w:noVBand="0"/>
      </w:tblPr>
      <w:tblGrid>
        <w:gridCol w:w="2088"/>
        <w:gridCol w:w="7483"/>
      </w:tblGrid>
      <w:tr w:rsidR="007E2953" w:rsidRPr="0061060A" w:rsidTr="0039402B">
        <w:trPr>
          <w:trHeight w:val="890"/>
        </w:trPr>
        <w:tc>
          <w:tcPr>
            <w:tcW w:w="2088" w:type="dxa"/>
            <w:shd w:val="clear" w:color="auto" w:fill="auto"/>
          </w:tcPr>
          <w:p w:rsidR="007E2953" w:rsidRPr="0061060A" w:rsidRDefault="007E2953" w:rsidP="0039402B">
            <w:pPr>
              <w:spacing w:after="0" w:line="240" w:lineRule="auto"/>
              <w:rPr>
                <w:b/>
                <w:sz w:val="28"/>
                <w:szCs w:val="28"/>
              </w:rPr>
            </w:pPr>
            <w:r w:rsidRPr="0061060A">
              <w:rPr>
                <w:b/>
                <w:sz w:val="28"/>
                <w:szCs w:val="28"/>
              </w:rPr>
              <w:t>Тема:</w:t>
            </w:r>
          </w:p>
        </w:tc>
        <w:tc>
          <w:tcPr>
            <w:tcW w:w="7483" w:type="dxa"/>
            <w:shd w:val="clear" w:color="auto" w:fill="auto"/>
          </w:tcPr>
          <w:p w:rsidR="007E2953" w:rsidRPr="0061060A" w:rsidRDefault="007E2953" w:rsidP="0039402B">
            <w:pPr>
              <w:spacing w:after="0" w:line="240" w:lineRule="auto"/>
              <w:jc w:val="both"/>
              <w:rPr>
                <w:b/>
                <w:sz w:val="28"/>
                <w:szCs w:val="28"/>
              </w:rPr>
            </w:pPr>
            <w:r w:rsidRPr="0061060A">
              <w:rPr>
                <w:b/>
                <w:sz w:val="28"/>
                <w:szCs w:val="28"/>
              </w:rPr>
              <w:t>Перераспределение рисков в цепях поставок</w:t>
            </w:r>
          </w:p>
          <w:p w:rsidR="007E2953" w:rsidRPr="0061060A" w:rsidRDefault="007E2953" w:rsidP="0039402B">
            <w:pPr>
              <w:spacing w:after="0" w:line="240" w:lineRule="auto"/>
              <w:rPr>
                <w:b/>
                <w:sz w:val="28"/>
                <w:szCs w:val="28"/>
              </w:rPr>
            </w:pPr>
          </w:p>
        </w:tc>
      </w:tr>
      <w:tr w:rsidR="007E2953" w:rsidRPr="0061060A" w:rsidTr="0039402B">
        <w:trPr>
          <w:trHeight w:val="5025"/>
        </w:trPr>
        <w:tc>
          <w:tcPr>
            <w:tcW w:w="2088" w:type="dxa"/>
            <w:shd w:val="clear" w:color="auto" w:fill="auto"/>
          </w:tcPr>
          <w:p w:rsidR="007E2953" w:rsidRPr="0061060A" w:rsidRDefault="007E2953" w:rsidP="0039402B">
            <w:pPr>
              <w:spacing w:after="0" w:line="240" w:lineRule="auto"/>
              <w:jc w:val="center"/>
              <w:rPr>
                <w:b/>
                <w:sz w:val="28"/>
                <w:szCs w:val="28"/>
              </w:rPr>
            </w:pPr>
            <w:r w:rsidRPr="0061060A">
              <w:rPr>
                <w:b/>
                <w:sz w:val="28"/>
                <w:szCs w:val="28"/>
              </w:rPr>
              <w:t>Цель работы:</w:t>
            </w:r>
          </w:p>
        </w:tc>
        <w:tc>
          <w:tcPr>
            <w:tcW w:w="7483" w:type="dxa"/>
            <w:shd w:val="clear" w:color="auto" w:fill="auto"/>
          </w:tcPr>
          <w:p w:rsidR="007E2953" w:rsidRPr="0061060A" w:rsidRDefault="007E2953" w:rsidP="0039402B">
            <w:pPr>
              <w:spacing w:after="0" w:line="240" w:lineRule="auto"/>
              <w:jc w:val="both"/>
              <w:rPr>
                <w:sz w:val="28"/>
                <w:szCs w:val="28"/>
              </w:rPr>
            </w:pPr>
            <w:r w:rsidRPr="0061060A">
              <w:rPr>
                <w:sz w:val="28"/>
                <w:szCs w:val="28"/>
              </w:rPr>
              <w:t>освоение метода перераспределения рисков  при управлении логистическими рисками.</w:t>
            </w:r>
          </w:p>
          <w:p w:rsidR="007E2953" w:rsidRPr="0061060A" w:rsidRDefault="007E2953" w:rsidP="0039402B">
            <w:pPr>
              <w:spacing w:after="0" w:line="240" w:lineRule="auto"/>
              <w:jc w:val="both"/>
              <w:rPr>
                <w:sz w:val="28"/>
                <w:szCs w:val="28"/>
              </w:rPr>
            </w:pPr>
          </w:p>
          <w:p w:rsidR="007E2953" w:rsidRPr="0061060A" w:rsidRDefault="007E2953" w:rsidP="0039402B">
            <w:pPr>
              <w:spacing w:after="0" w:line="240" w:lineRule="auto"/>
              <w:jc w:val="both"/>
              <w:rPr>
                <w:sz w:val="28"/>
                <w:szCs w:val="28"/>
              </w:rPr>
            </w:pPr>
            <w:r w:rsidRPr="0061060A">
              <w:rPr>
                <w:sz w:val="28"/>
                <w:szCs w:val="28"/>
              </w:rPr>
              <w:t xml:space="preserve">В результате выполнения практической работы студенты </w:t>
            </w:r>
          </w:p>
          <w:p w:rsidR="007E2953" w:rsidRPr="0061060A" w:rsidRDefault="007E2953" w:rsidP="0039402B">
            <w:pPr>
              <w:spacing w:after="0" w:line="240" w:lineRule="auto"/>
              <w:ind w:firstLine="612"/>
              <w:jc w:val="both"/>
              <w:rPr>
                <w:b/>
                <w:sz w:val="28"/>
                <w:szCs w:val="28"/>
              </w:rPr>
            </w:pPr>
            <w:r w:rsidRPr="0061060A">
              <w:rPr>
                <w:b/>
                <w:sz w:val="28"/>
                <w:szCs w:val="28"/>
              </w:rPr>
              <w:t>должны уметь:</w:t>
            </w:r>
          </w:p>
          <w:p w:rsidR="007E2953" w:rsidRPr="0061060A" w:rsidRDefault="007E2953" w:rsidP="0039402B">
            <w:pPr>
              <w:autoSpaceDE w:val="0"/>
              <w:autoSpaceDN w:val="0"/>
              <w:adjustRightInd w:val="0"/>
              <w:spacing w:after="0" w:line="240" w:lineRule="auto"/>
              <w:ind w:firstLine="709"/>
              <w:jc w:val="both"/>
              <w:rPr>
                <w:sz w:val="28"/>
                <w:szCs w:val="28"/>
              </w:rPr>
            </w:pPr>
            <w:r w:rsidRPr="0061060A">
              <w:rPr>
                <w:sz w:val="28"/>
                <w:szCs w:val="28"/>
              </w:rPr>
              <w:t>- анализировать показатели работы логистической системы и участвовать в разработке мероприятий по повышению её эффективности;</w:t>
            </w:r>
          </w:p>
          <w:p w:rsidR="007E2953" w:rsidRPr="0061060A" w:rsidRDefault="007E2953" w:rsidP="0039402B">
            <w:pPr>
              <w:spacing w:after="0" w:line="240" w:lineRule="auto"/>
              <w:ind w:firstLine="612"/>
              <w:jc w:val="both"/>
              <w:rPr>
                <w:b/>
                <w:sz w:val="28"/>
                <w:szCs w:val="28"/>
              </w:rPr>
            </w:pPr>
            <w:r w:rsidRPr="0061060A">
              <w:rPr>
                <w:b/>
                <w:sz w:val="28"/>
                <w:szCs w:val="28"/>
              </w:rPr>
              <w:t>должны знать:</w:t>
            </w:r>
          </w:p>
          <w:p w:rsidR="007E2953" w:rsidRPr="0061060A" w:rsidRDefault="007E2953" w:rsidP="0039402B">
            <w:pPr>
              <w:autoSpaceDE w:val="0"/>
              <w:autoSpaceDN w:val="0"/>
              <w:adjustRightInd w:val="0"/>
              <w:spacing w:after="0" w:line="240" w:lineRule="auto"/>
              <w:ind w:firstLine="709"/>
              <w:jc w:val="both"/>
              <w:rPr>
                <w:b/>
                <w:sz w:val="28"/>
                <w:szCs w:val="28"/>
              </w:rPr>
            </w:pPr>
            <w:r w:rsidRPr="0061060A">
              <w:rPr>
                <w:sz w:val="28"/>
                <w:szCs w:val="28"/>
              </w:rPr>
              <w:t>- значение, формы и методы контроля логистических процессов и операций.</w:t>
            </w:r>
          </w:p>
          <w:p w:rsidR="007E2953" w:rsidRPr="0061060A" w:rsidRDefault="007E2953" w:rsidP="0039402B">
            <w:pPr>
              <w:spacing w:after="0" w:line="240" w:lineRule="auto"/>
              <w:jc w:val="both"/>
              <w:rPr>
                <w:b/>
                <w:sz w:val="28"/>
                <w:szCs w:val="28"/>
              </w:rPr>
            </w:pPr>
          </w:p>
        </w:tc>
      </w:tr>
      <w:tr w:rsidR="007E2953" w:rsidRPr="0061060A" w:rsidTr="0039402B">
        <w:trPr>
          <w:trHeight w:val="1266"/>
        </w:trPr>
        <w:tc>
          <w:tcPr>
            <w:tcW w:w="2088" w:type="dxa"/>
            <w:shd w:val="clear" w:color="auto" w:fill="auto"/>
          </w:tcPr>
          <w:p w:rsidR="007E2953" w:rsidRPr="0061060A" w:rsidRDefault="007E2953" w:rsidP="0039402B">
            <w:pPr>
              <w:spacing w:after="0" w:line="240" w:lineRule="auto"/>
              <w:jc w:val="both"/>
              <w:rPr>
                <w:b/>
                <w:sz w:val="28"/>
                <w:szCs w:val="28"/>
              </w:rPr>
            </w:pPr>
            <w:r w:rsidRPr="0061060A">
              <w:rPr>
                <w:b/>
                <w:sz w:val="28"/>
                <w:szCs w:val="28"/>
              </w:rPr>
              <w:t>Приборы, материалы и инструмент</w:t>
            </w:r>
          </w:p>
        </w:tc>
        <w:tc>
          <w:tcPr>
            <w:tcW w:w="7483" w:type="dxa"/>
            <w:shd w:val="clear" w:color="auto" w:fill="auto"/>
          </w:tcPr>
          <w:p w:rsidR="007E2953" w:rsidRPr="0061060A" w:rsidRDefault="007E2953" w:rsidP="0039402B">
            <w:pPr>
              <w:spacing w:after="0" w:line="240" w:lineRule="auto"/>
              <w:jc w:val="both"/>
              <w:rPr>
                <w:sz w:val="28"/>
                <w:szCs w:val="28"/>
              </w:rPr>
            </w:pPr>
            <w:r w:rsidRPr="0061060A">
              <w:rPr>
                <w:sz w:val="28"/>
                <w:szCs w:val="28"/>
              </w:rPr>
              <w:t>Раздаточный материал по теме, учебник, линейка, карандаш, калькулятор</w:t>
            </w:r>
          </w:p>
        </w:tc>
      </w:tr>
      <w:tr w:rsidR="007E2953" w:rsidRPr="0061060A" w:rsidTr="0039402B">
        <w:tc>
          <w:tcPr>
            <w:tcW w:w="2088" w:type="dxa"/>
            <w:shd w:val="clear" w:color="auto" w:fill="auto"/>
          </w:tcPr>
          <w:p w:rsidR="007E2953" w:rsidRPr="0061060A" w:rsidRDefault="007E2953" w:rsidP="0039402B">
            <w:pPr>
              <w:spacing w:after="0" w:line="240" w:lineRule="auto"/>
              <w:jc w:val="both"/>
              <w:rPr>
                <w:b/>
                <w:sz w:val="28"/>
                <w:szCs w:val="28"/>
              </w:rPr>
            </w:pPr>
            <w:r w:rsidRPr="0061060A">
              <w:rPr>
                <w:b/>
                <w:sz w:val="28"/>
                <w:szCs w:val="28"/>
              </w:rPr>
              <w:t>Порядок выполнения практической работы</w:t>
            </w:r>
          </w:p>
        </w:tc>
        <w:tc>
          <w:tcPr>
            <w:tcW w:w="7483" w:type="dxa"/>
            <w:shd w:val="clear" w:color="auto" w:fill="auto"/>
          </w:tcPr>
          <w:p w:rsidR="007E2953" w:rsidRPr="0061060A" w:rsidRDefault="007E2953" w:rsidP="00435256">
            <w:pPr>
              <w:numPr>
                <w:ilvl w:val="0"/>
                <w:numId w:val="9"/>
              </w:numPr>
              <w:spacing w:after="0" w:line="240" w:lineRule="auto"/>
              <w:jc w:val="both"/>
              <w:rPr>
                <w:sz w:val="28"/>
                <w:szCs w:val="28"/>
              </w:rPr>
            </w:pPr>
            <w:r w:rsidRPr="0061060A">
              <w:rPr>
                <w:sz w:val="28"/>
                <w:szCs w:val="28"/>
              </w:rPr>
              <w:t>Усвоить теоретический материал по теме: «Управление логистическими рисками».</w:t>
            </w:r>
          </w:p>
          <w:p w:rsidR="007E2953" w:rsidRPr="0061060A" w:rsidRDefault="007E2953" w:rsidP="00435256">
            <w:pPr>
              <w:numPr>
                <w:ilvl w:val="0"/>
                <w:numId w:val="9"/>
              </w:numPr>
              <w:spacing w:after="0" w:line="240" w:lineRule="auto"/>
              <w:jc w:val="both"/>
              <w:rPr>
                <w:sz w:val="28"/>
                <w:szCs w:val="28"/>
              </w:rPr>
            </w:pPr>
            <w:r w:rsidRPr="0061060A">
              <w:rPr>
                <w:sz w:val="28"/>
                <w:szCs w:val="28"/>
              </w:rPr>
              <w:t>Решить практические ситуации</w:t>
            </w:r>
          </w:p>
          <w:p w:rsidR="007E2953" w:rsidRPr="0061060A" w:rsidRDefault="007E2953" w:rsidP="00435256">
            <w:pPr>
              <w:numPr>
                <w:ilvl w:val="0"/>
                <w:numId w:val="9"/>
              </w:numPr>
              <w:spacing w:after="0" w:line="240" w:lineRule="auto"/>
              <w:jc w:val="both"/>
              <w:rPr>
                <w:sz w:val="28"/>
                <w:szCs w:val="28"/>
              </w:rPr>
            </w:pPr>
            <w:r w:rsidRPr="0061060A">
              <w:rPr>
                <w:sz w:val="28"/>
                <w:szCs w:val="28"/>
              </w:rPr>
              <w:t>Ответить на контрольные вопросы для самопроверки.</w:t>
            </w:r>
          </w:p>
          <w:p w:rsidR="007E2953" w:rsidRPr="0061060A" w:rsidRDefault="007E2953" w:rsidP="00435256">
            <w:pPr>
              <w:numPr>
                <w:ilvl w:val="0"/>
                <w:numId w:val="9"/>
              </w:numPr>
              <w:spacing w:after="0" w:line="240" w:lineRule="auto"/>
              <w:jc w:val="both"/>
              <w:rPr>
                <w:sz w:val="28"/>
                <w:szCs w:val="28"/>
              </w:rPr>
            </w:pPr>
            <w:r w:rsidRPr="0061060A">
              <w:rPr>
                <w:sz w:val="28"/>
                <w:szCs w:val="28"/>
              </w:rPr>
              <w:t>Сдать выполненную практическую работу на проверку преподавателю</w:t>
            </w:r>
          </w:p>
        </w:tc>
      </w:tr>
    </w:tbl>
    <w:p w:rsidR="007E2953" w:rsidRPr="0061060A" w:rsidRDefault="007E2953" w:rsidP="007E2953">
      <w:pPr>
        <w:spacing w:after="0" w:line="240" w:lineRule="auto"/>
        <w:jc w:val="both"/>
        <w:rPr>
          <w:b/>
          <w:sz w:val="28"/>
          <w:szCs w:val="28"/>
        </w:rPr>
      </w:pPr>
    </w:p>
    <w:p w:rsidR="007E2953" w:rsidRPr="0061060A" w:rsidRDefault="007E2953" w:rsidP="007E2953">
      <w:pPr>
        <w:pStyle w:val="aa"/>
        <w:ind w:left="284"/>
        <w:jc w:val="both"/>
        <w:rPr>
          <w:sz w:val="28"/>
          <w:szCs w:val="28"/>
        </w:rPr>
      </w:pPr>
    </w:p>
    <w:p w:rsidR="00C412FE" w:rsidRPr="0061060A" w:rsidRDefault="00C412FE" w:rsidP="00435256">
      <w:pPr>
        <w:pStyle w:val="aa"/>
        <w:numPr>
          <w:ilvl w:val="0"/>
          <w:numId w:val="8"/>
        </w:numPr>
        <w:jc w:val="both"/>
        <w:rPr>
          <w:sz w:val="28"/>
          <w:szCs w:val="28"/>
        </w:rPr>
      </w:pPr>
      <w:r w:rsidRPr="0061060A">
        <w:rPr>
          <w:sz w:val="28"/>
          <w:szCs w:val="28"/>
        </w:rPr>
        <w:br w:type="page"/>
      </w:r>
    </w:p>
    <w:p w:rsidR="00C412FE" w:rsidRPr="0061060A" w:rsidRDefault="007E2953" w:rsidP="007E2953">
      <w:pPr>
        <w:jc w:val="center"/>
        <w:rPr>
          <w:b/>
          <w:sz w:val="28"/>
          <w:szCs w:val="28"/>
        </w:rPr>
      </w:pPr>
      <w:r w:rsidRPr="0061060A">
        <w:rPr>
          <w:b/>
          <w:sz w:val="28"/>
          <w:szCs w:val="28"/>
        </w:rPr>
        <w:lastRenderedPageBreak/>
        <w:t>Теоретическая часть</w:t>
      </w:r>
    </w:p>
    <w:p w:rsidR="00B16374" w:rsidRPr="0061060A" w:rsidRDefault="00B16374" w:rsidP="00B16374">
      <w:pPr>
        <w:shd w:val="clear" w:color="auto" w:fill="FFFFFF"/>
        <w:spacing w:after="0"/>
        <w:ind w:firstLine="708"/>
        <w:jc w:val="both"/>
        <w:rPr>
          <w:color w:val="000000"/>
          <w:sz w:val="28"/>
          <w:szCs w:val="28"/>
        </w:rPr>
      </w:pPr>
      <w:r w:rsidRPr="0061060A">
        <w:rPr>
          <w:color w:val="000000"/>
          <w:sz w:val="28"/>
          <w:szCs w:val="28"/>
        </w:rPr>
        <w:t xml:space="preserve">При заданном отношении к риску ЛПР может не только сравнивать имеющиеся предложения рынка, но и предпринимать активные шаги по изменению баланса между риском и ожидаемым доходом в формате конечного предложения бизнеса. Одним из наиболее доступных и эффективных действий для ЛПР в этом направлении является </w:t>
      </w:r>
      <w:r w:rsidRPr="0061060A">
        <w:rPr>
          <w:b/>
          <w:color w:val="000000"/>
          <w:sz w:val="28"/>
          <w:szCs w:val="28"/>
        </w:rPr>
        <w:t>перераспределение риска</w:t>
      </w:r>
      <w:r w:rsidRPr="0061060A">
        <w:rPr>
          <w:color w:val="000000"/>
          <w:sz w:val="28"/>
          <w:szCs w:val="28"/>
        </w:rPr>
        <w:t>. Такое перераспределение риска можно реализовать различными способами.</w:t>
      </w:r>
    </w:p>
    <w:p w:rsidR="00B16374" w:rsidRPr="0061060A" w:rsidRDefault="00B16374" w:rsidP="00B16374">
      <w:pPr>
        <w:shd w:val="clear" w:color="auto" w:fill="FFFFFF"/>
        <w:spacing w:after="0"/>
        <w:ind w:firstLine="708"/>
        <w:jc w:val="both"/>
        <w:rPr>
          <w:color w:val="000000"/>
          <w:sz w:val="28"/>
          <w:szCs w:val="28"/>
        </w:rPr>
      </w:pPr>
      <w:r w:rsidRPr="0061060A">
        <w:rPr>
          <w:color w:val="000000"/>
          <w:sz w:val="28"/>
          <w:szCs w:val="28"/>
        </w:rPr>
        <w:t>Например, - на основе специальным образом оговоренных контрактных условий. Кроме того, перераспределение рисков может осуществляться за счет специально оговоренного лишь частичного участия в реализации предложения рынка. А также, - за счет привлечения партнеров.</w:t>
      </w:r>
    </w:p>
    <w:p w:rsidR="00B16374" w:rsidRPr="0061060A" w:rsidRDefault="00B16374" w:rsidP="00B16374">
      <w:pPr>
        <w:shd w:val="clear" w:color="auto" w:fill="FFFFFF"/>
        <w:spacing w:after="0"/>
        <w:ind w:firstLine="708"/>
        <w:jc w:val="both"/>
        <w:rPr>
          <w:color w:val="000000"/>
          <w:sz w:val="28"/>
          <w:szCs w:val="28"/>
        </w:rPr>
      </w:pPr>
      <w:r w:rsidRPr="0061060A">
        <w:rPr>
          <w:color w:val="000000"/>
          <w:sz w:val="28"/>
          <w:szCs w:val="28"/>
        </w:rPr>
        <w:t>При этом разделение ответственности за риск (в формате условия 50:50) позволяет:</w:t>
      </w:r>
    </w:p>
    <w:p w:rsidR="00B16374" w:rsidRPr="0061060A" w:rsidRDefault="00B16374" w:rsidP="00B16374">
      <w:pPr>
        <w:shd w:val="clear" w:color="auto" w:fill="FFFFFF"/>
        <w:spacing w:after="0"/>
        <w:jc w:val="both"/>
        <w:rPr>
          <w:color w:val="000000"/>
          <w:sz w:val="28"/>
          <w:szCs w:val="28"/>
        </w:rPr>
      </w:pPr>
      <w:r w:rsidRPr="0061060A">
        <w:rPr>
          <w:color w:val="000000"/>
          <w:sz w:val="28"/>
          <w:szCs w:val="28"/>
        </w:rPr>
        <w:t>1) сократить вдвое показатель риска (то есть в формате нового предложения вместо показателя σ0 перейти к показателю σ 0/2);</w:t>
      </w:r>
    </w:p>
    <w:p w:rsidR="00B16374" w:rsidRPr="0061060A" w:rsidRDefault="00B16374" w:rsidP="00B16374">
      <w:pPr>
        <w:shd w:val="clear" w:color="auto" w:fill="FFFFFF"/>
        <w:spacing w:after="0"/>
        <w:jc w:val="both"/>
        <w:rPr>
          <w:color w:val="000000"/>
          <w:sz w:val="28"/>
          <w:szCs w:val="28"/>
        </w:rPr>
      </w:pPr>
      <w:r w:rsidRPr="0061060A">
        <w:rPr>
          <w:color w:val="000000"/>
          <w:sz w:val="28"/>
          <w:szCs w:val="28"/>
        </w:rPr>
        <w:t>2) при этом, однако, сократится вдвое и ожидаемый доход (то есть в формате нового предложения вместо показателя m0 перейти к показателю m 0/2).</w:t>
      </w:r>
    </w:p>
    <w:p w:rsidR="00B16374" w:rsidRPr="0061060A" w:rsidRDefault="00B16374" w:rsidP="00B16374">
      <w:pPr>
        <w:shd w:val="clear" w:color="auto" w:fill="FFFFFF"/>
        <w:spacing w:after="0"/>
        <w:ind w:firstLine="708"/>
        <w:jc w:val="both"/>
        <w:rPr>
          <w:color w:val="000000"/>
          <w:sz w:val="28"/>
          <w:szCs w:val="28"/>
        </w:rPr>
      </w:pPr>
      <w:r w:rsidRPr="0061060A">
        <w:rPr>
          <w:color w:val="000000"/>
          <w:sz w:val="28"/>
          <w:szCs w:val="28"/>
        </w:rPr>
        <w:t>Если баланс между риском и ожидаемым доходом при таком долевом участии будет для ЛПР менее предпочтительным, то точка А1 окажется расположенной на более низкой линии уровня (рис. 1).</w:t>
      </w:r>
    </w:p>
    <w:p w:rsidR="00B16374" w:rsidRPr="0061060A" w:rsidRDefault="00B16374" w:rsidP="00B16374">
      <w:pPr>
        <w:spacing w:after="0"/>
        <w:ind w:firstLine="708"/>
        <w:jc w:val="both"/>
        <w:rPr>
          <w:sz w:val="28"/>
          <w:szCs w:val="28"/>
        </w:rPr>
      </w:pPr>
      <w:r w:rsidRPr="0061060A">
        <w:rPr>
          <w:sz w:val="28"/>
          <w:szCs w:val="28"/>
        </w:rPr>
        <w:t>Если баланс между риском и ожидаемым доходом при таком долевом участии будет для ЛПР более предпочтительным, то точка А1 окажется расположенной на более высокой линии уровня (рис. 2). Рис. 1 и 2 иллюстрируют, что один и тот же «переход» к новому предложению, но для разных ЛПР, может восприниматься по-разному.</w:t>
      </w:r>
    </w:p>
    <w:p w:rsidR="00B16374" w:rsidRPr="0061060A" w:rsidRDefault="00B16374" w:rsidP="00B16374">
      <w:pPr>
        <w:spacing w:after="0"/>
        <w:ind w:firstLine="708"/>
        <w:jc w:val="both"/>
        <w:rPr>
          <w:sz w:val="28"/>
          <w:szCs w:val="28"/>
        </w:rPr>
      </w:pPr>
      <w:r w:rsidRPr="0061060A">
        <w:rPr>
          <w:sz w:val="28"/>
          <w:szCs w:val="28"/>
        </w:rPr>
        <w:t>Если рассматривается иное долевое участие в рассматриваемом предложении, например, с долей 25%, то такая ситуация будет представлена в указанном пространстве новой точкой и т.д. Заметим, что при этом для конкретного ЛПР такая новая точка может снова оказаться как на линии более низкого уровня, так и на линии более высокого уровня. Это зависит от коэффициента индивидуальной осторожности ЛПР к риску (в формате осторожного отношения к риску).</w:t>
      </w:r>
    </w:p>
    <w:p w:rsidR="00B16374" w:rsidRPr="0061060A" w:rsidRDefault="00B16374" w:rsidP="00B16374">
      <w:pPr>
        <w:shd w:val="clear" w:color="auto" w:fill="FFFFFF"/>
        <w:spacing w:after="0"/>
        <w:ind w:firstLine="708"/>
        <w:jc w:val="both"/>
        <w:rPr>
          <w:color w:val="000000"/>
          <w:sz w:val="28"/>
          <w:szCs w:val="28"/>
        </w:rPr>
      </w:pPr>
    </w:p>
    <w:p w:rsidR="007E2953" w:rsidRPr="0061060A" w:rsidRDefault="00B16374" w:rsidP="00C412FE">
      <w:pPr>
        <w:jc w:val="both"/>
        <w:rPr>
          <w:sz w:val="28"/>
          <w:szCs w:val="28"/>
        </w:rPr>
      </w:pPr>
      <w:r w:rsidRPr="0061060A">
        <w:rPr>
          <w:noProof/>
          <w:color w:val="000000"/>
          <w:sz w:val="28"/>
          <w:szCs w:val="28"/>
        </w:rPr>
        <w:lastRenderedPageBreak/>
        <w:drawing>
          <wp:inline distT="0" distB="0" distL="0" distR="0" wp14:anchorId="0011EBE3" wp14:editId="4A931B36">
            <wp:extent cx="4481689" cy="4143597"/>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5717" cy="4147321"/>
                    </a:xfrm>
                    <a:prstGeom prst="rect">
                      <a:avLst/>
                    </a:prstGeom>
                    <a:noFill/>
                    <a:ln>
                      <a:noFill/>
                    </a:ln>
                  </pic:spPr>
                </pic:pic>
              </a:graphicData>
            </a:graphic>
          </wp:inline>
        </w:drawing>
      </w:r>
    </w:p>
    <w:p w:rsidR="00B16374" w:rsidRPr="0061060A" w:rsidRDefault="00B16374" w:rsidP="00B16374">
      <w:pPr>
        <w:shd w:val="clear" w:color="auto" w:fill="FFFFFF"/>
        <w:spacing w:after="0" w:line="240" w:lineRule="auto"/>
        <w:jc w:val="center"/>
        <w:rPr>
          <w:color w:val="000000"/>
          <w:sz w:val="28"/>
          <w:szCs w:val="28"/>
        </w:rPr>
      </w:pPr>
      <w:r w:rsidRPr="0061060A">
        <w:rPr>
          <w:color w:val="000000"/>
          <w:sz w:val="28"/>
          <w:szCs w:val="28"/>
        </w:rPr>
        <w:t>Рис. 2 Удачное перераспределение риска в формате предпочтений ЛПР</w:t>
      </w:r>
    </w:p>
    <w:p w:rsidR="00B16374" w:rsidRPr="0061060A" w:rsidRDefault="00B16374" w:rsidP="00B16374">
      <w:pPr>
        <w:spacing w:after="0"/>
        <w:ind w:firstLine="708"/>
        <w:jc w:val="both"/>
        <w:rPr>
          <w:sz w:val="28"/>
          <w:szCs w:val="28"/>
        </w:rPr>
      </w:pPr>
    </w:p>
    <w:p w:rsidR="00B16374" w:rsidRPr="0061060A" w:rsidRDefault="00B16374" w:rsidP="00B16374">
      <w:pPr>
        <w:jc w:val="center"/>
        <w:rPr>
          <w:b/>
          <w:sz w:val="28"/>
          <w:szCs w:val="28"/>
        </w:rPr>
      </w:pPr>
      <w:r w:rsidRPr="0061060A">
        <w:rPr>
          <w:b/>
          <w:sz w:val="28"/>
          <w:szCs w:val="28"/>
        </w:rPr>
        <w:t>Задания практической работы №3</w:t>
      </w:r>
    </w:p>
    <w:p w:rsidR="00B16374" w:rsidRPr="0061060A" w:rsidRDefault="00B16374" w:rsidP="00B16374">
      <w:pPr>
        <w:spacing w:after="0"/>
        <w:jc w:val="both"/>
        <w:rPr>
          <w:b/>
          <w:sz w:val="28"/>
          <w:szCs w:val="28"/>
        </w:rPr>
      </w:pPr>
      <w:r w:rsidRPr="0061060A">
        <w:rPr>
          <w:b/>
          <w:sz w:val="28"/>
          <w:szCs w:val="28"/>
        </w:rPr>
        <w:t>Задание 1</w:t>
      </w:r>
    </w:p>
    <w:p w:rsidR="00B16374" w:rsidRPr="0061060A" w:rsidRDefault="00B16374" w:rsidP="00B16374">
      <w:pPr>
        <w:spacing w:after="0"/>
        <w:jc w:val="both"/>
        <w:rPr>
          <w:sz w:val="28"/>
          <w:szCs w:val="28"/>
        </w:rPr>
      </w:pPr>
      <w:r w:rsidRPr="0061060A">
        <w:rPr>
          <w:sz w:val="28"/>
          <w:szCs w:val="28"/>
        </w:rPr>
        <w:t xml:space="preserve">На основе построения графика в пространстве «Доход-риск» определить оптимальный вариант действия для ЛПР, готового перераспределить риск в пропорции 50/50 с партнером. За основу принять условия деятельности задания 1 из практического занятия 1. </w:t>
      </w:r>
    </w:p>
    <w:p w:rsidR="00B16374" w:rsidRPr="0061060A" w:rsidRDefault="00B16374" w:rsidP="00B16374">
      <w:pPr>
        <w:spacing w:after="0"/>
        <w:jc w:val="both"/>
        <w:rPr>
          <w:sz w:val="28"/>
          <w:szCs w:val="28"/>
        </w:rPr>
      </w:pPr>
      <w:r w:rsidRPr="0061060A">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120015</wp:posOffset>
                </wp:positionH>
                <wp:positionV relativeFrom="paragraph">
                  <wp:posOffset>-635</wp:posOffset>
                </wp:positionV>
                <wp:extent cx="2548890" cy="1296670"/>
                <wp:effectExtent l="0" t="0" r="22860" b="17780"/>
                <wp:wrapNone/>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8890" cy="1296670"/>
                        </a:xfrm>
                        <a:custGeom>
                          <a:avLst/>
                          <a:gdLst>
                            <a:gd name="connsiteX0" fmla="*/ 0 w 2549067"/>
                            <a:gd name="connsiteY0" fmla="*/ 1296493 h 1296493"/>
                            <a:gd name="connsiteX1" fmla="*/ 1019175 w 2549067"/>
                            <a:gd name="connsiteY1" fmla="*/ 1229818 h 1296493"/>
                            <a:gd name="connsiteX2" fmla="*/ 2028825 w 2549067"/>
                            <a:gd name="connsiteY2" fmla="*/ 896443 h 1296493"/>
                            <a:gd name="connsiteX3" fmla="*/ 2486025 w 2549067"/>
                            <a:gd name="connsiteY3" fmla="*/ 124918 h 1296493"/>
                            <a:gd name="connsiteX4" fmla="*/ 2533650 w 2549067"/>
                            <a:gd name="connsiteY4" fmla="*/ 10618 h 12964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9067" h="1296493">
                              <a:moveTo>
                                <a:pt x="0" y="1296493"/>
                              </a:moveTo>
                              <a:cubicBezTo>
                                <a:pt x="340519" y="1296493"/>
                                <a:pt x="681038" y="1296493"/>
                                <a:pt x="1019175" y="1229818"/>
                              </a:cubicBezTo>
                              <a:cubicBezTo>
                                <a:pt x="1357312" y="1163143"/>
                                <a:pt x="1784350" y="1080593"/>
                                <a:pt x="2028825" y="896443"/>
                              </a:cubicBezTo>
                              <a:cubicBezTo>
                                <a:pt x="2273300" y="712293"/>
                                <a:pt x="2401888" y="272555"/>
                                <a:pt x="2486025" y="124918"/>
                              </a:cubicBezTo>
                              <a:cubicBezTo>
                                <a:pt x="2570163" y="-22720"/>
                                <a:pt x="2551906" y="-6051"/>
                                <a:pt x="2533650" y="10618"/>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6C58C4" id="Полилиния 45" o:spid="_x0000_s1026" style="position:absolute;margin-left:9.45pt;margin-top:-.05pt;width:200.7pt;height:10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49067,129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" path="m,1296493v340519,,681038,,1019175,-66675c1357312,1163143,1784350,1080593,2028825,896443,2273300,712293,2401888,272555,2486025,124918v84138,-147638,65881,-130969,47625,-114300e" filled="f" strokecolor="black [3040]">
                <v:path arrowok="t" o:connecttype="custom" o:connectlocs="0,1296670;1019104,1229986;2028684,896565;2485852,124935;2533474,10619" o:connectangles="0,0,0,0,0"/>
              </v:shape>
            </w:pict>
          </mc:Fallback>
        </mc:AlternateContent>
      </w:r>
      <w:r w:rsidRPr="0061060A">
        <w:rPr>
          <w:noProof/>
          <w:sz w:val="28"/>
          <w:szCs w:val="28"/>
        </w:rPr>
        <mc:AlternateContent>
          <mc:Choice Requires="wps">
            <w:drawing>
              <wp:anchor distT="0" distB="0" distL="114299" distR="114299" simplePos="0" relativeHeight="251671552" behindDoc="0" locked="0" layoutInCell="1" allowOverlap="1">
                <wp:simplePos x="0" y="0"/>
                <wp:positionH relativeFrom="column">
                  <wp:posOffset>72389</wp:posOffset>
                </wp:positionH>
                <wp:positionV relativeFrom="paragraph">
                  <wp:posOffset>160020</wp:posOffset>
                </wp:positionV>
                <wp:extent cx="0" cy="2114550"/>
                <wp:effectExtent l="95250" t="38100" r="57150" b="190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14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A1F973" id="Прямая со стрелкой 44" o:spid="_x0000_s1026" type="#_x0000_t32" style="position:absolute;margin-left:5.7pt;margin-top:12.6pt;width:0;height:166.5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" strokecolor="black [3040]">
                <v:stroke endarrow="open"/>
                <o:lock v:ext="edit" shapetype="f"/>
              </v:shape>
            </w:pict>
          </mc:Fallback>
        </mc:AlternateContent>
      </w:r>
      <w:r w:rsidRPr="0061060A">
        <w:rPr>
          <w:sz w:val="28"/>
          <w:szCs w:val="28"/>
        </w:rPr>
        <w:t>Вывод обосновать.</w:t>
      </w:r>
    </w:p>
    <w:p w:rsidR="00B16374" w:rsidRPr="0061060A" w:rsidRDefault="00B16374" w:rsidP="00B16374">
      <w:pPr>
        <w:tabs>
          <w:tab w:val="left" w:pos="3900"/>
        </w:tabs>
        <w:rPr>
          <w:sz w:val="28"/>
          <w:szCs w:val="28"/>
        </w:rPr>
      </w:pPr>
      <w:r w:rsidRPr="0061060A">
        <w:rPr>
          <w:noProof/>
          <w:sz w:val="28"/>
          <w:szCs w:val="28"/>
        </w:rPr>
        <mc:AlternateContent>
          <mc:Choice Requires="wps">
            <w:drawing>
              <wp:anchor distT="4294967295" distB="4294967295" distL="114300" distR="114300" simplePos="0" relativeHeight="251653120" behindDoc="0" locked="0" layoutInCell="1" allowOverlap="1">
                <wp:simplePos x="0" y="0"/>
                <wp:positionH relativeFrom="column">
                  <wp:posOffset>24765</wp:posOffset>
                </wp:positionH>
                <wp:positionV relativeFrom="paragraph">
                  <wp:posOffset>187324</wp:posOffset>
                </wp:positionV>
                <wp:extent cx="95250" cy="0"/>
                <wp:effectExtent l="0" t="0" r="19050" b="190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0CC0B" id="Прямая соединительная линия 43"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5pt,14.75pt" to="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" strokecolor="black [3040]">
                <o:lock v:ext="edit" shapetype="f"/>
              </v:line>
            </w:pict>
          </mc:Fallback>
        </mc:AlternateContent>
      </w:r>
      <w:r w:rsidRPr="0061060A">
        <w:rPr>
          <w:sz w:val="28"/>
          <w:szCs w:val="28"/>
        </w:rPr>
        <w:tab/>
      </w:r>
      <w:r w:rsidRPr="0061060A">
        <w:rPr>
          <w:sz w:val="28"/>
          <w:szCs w:val="28"/>
        </w:rPr>
        <w:tab/>
        <w:t>а</w:t>
      </w:r>
    </w:p>
    <w:p w:rsidR="00B16374" w:rsidRPr="0061060A" w:rsidRDefault="00B16374" w:rsidP="00B16374">
      <w:pPr>
        <w:rPr>
          <w:sz w:val="28"/>
          <w:szCs w:val="28"/>
        </w:rPr>
      </w:pPr>
      <w:r w:rsidRPr="0061060A">
        <w:rPr>
          <w:noProof/>
          <w:sz w:val="28"/>
          <w:szCs w:val="28"/>
        </w:rPr>
        <mc:AlternateContent>
          <mc:Choice Requires="wps">
            <w:drawing>
              <wp:anchor distT="4294967295" distB="4294967295" distL="114300" distR="114300" simplePos="0" relativeHeight="251650048" behindDoc="0" locked="0" layoutInCell="1" allowOverlap="1">
                <wp:simplePos x="0" y="0"/>
                <wp:positionH relativeFrom="column">
                  <wp:posOffset>24765</wp:posOffset>
                </wp:positionH>
                <wp:positionV relativeFrom="paragraph">
                  <wp:posOffset>220979</wp:posOffset>
                </wp:positionV>
                <wp:extent cx="95250" cy="0"/>
                <wp:effectExtent l="0" t="0" r="19050"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7043C5" id="Прямая соединительная линия 42"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17.4pt" to="9.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" strokecolor="black [3040]">
                <o:lock v:ext="edit" shapetype="f"/>
              </v:line>
            </w:pict>
          </mc:Fallback>
        </mc:AlternateContent>
      </w:r>
      <w:r w:rsidRPr="0061060A">
        <w:rPr>
          <w:sz w:val="28"/>
          <w:szCs w:val="28"/>
        </w:rPr>
        <w:t>4000</w:t>
      </w:r>
    </w:p>
    <w:p w:rsidR="00B16374" w:rsidRPr="0061060A" w:rsidRDefault="00B16374" w:rsidP="00B16374">
      <w:pPr>
        <w:rPr>
          <w:sz w:val="28"/>
          <w:szCs w:val="28"/>
        </w:rPr>
      </w:pPr>
      <w:r w:rsidRPr="0061060A">
        <w:rPr>
          <w:noProof/>
          <w:sz w:val="28"/>
          <w:szCs w:val="28"/>
        </w:rPr>
        <mc:AlternateContent>
          <mc:Choice Requires="wps">
            <w:drawing>
              <wp:anchor distT="4294967295" distB="4294967295" distL="114300" distR="114300" simplePos="0" relativeHeight="251646976" behindDoc="0" locked="0" layoutInCell="1" allowOverlap="1">
                <wp:simplePos x="0" y="0"/>
                <wp:positionH relativeFrom="column">
                  <wp:posOffset>24765</wp:posOffset>
                </wp:positionH>
                <wp:positionV relativeFrom="paragraph">
                  <wp:posOffset>253999</wp:posOffset>
                </wp:positionV>
                <wp:extent cx="95250" cy="0"/>
                <wp:effectExtent l="0" t="0" r="19050" b="190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5C5D32" id="Прямая соединительная линия 41"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20pt" to="9.4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" strokecolor="black [3040]">
                <o:lock v:ext="edit" shapetype="f"/>
              </v:line>
            </w:pict>
          </mc:Fallback>
        </mc:AlternateContent>
      </w:r>
    </w:p>
    <w:p w:rsidR="00B16374" w:rsidRPr="0061060A" w:rsidRDefault="00B16374" w:rsidP="00B16374">
      <w:pPr>
        <w:rPr>
          <w:sz w:val="28"/>
          <w:szCs w:val="28"/>
        </w:rPr>
      </w:pPr>
      <w:r w:rsidRPr="0061060A">
        <w:rPr>
          <w:noProof/>
          <w:sz w:val="28"/>
          <w:szCs w:val="28"/>
        </w:rPr>
        <mc:AlternateContent>
          <mc:Choice Requires="wps">
            <w:drawing>
              <wp:anchor distT="4294967295" distB="4294967295" distL="114300" distR="114300" simplePos="0" relativeHeight="251643904" behindDoc="0" locked="0" layoutInCell="1" allowOverlap="1">
                <wp:simplePos x="0" y="0"/>
                <wp:positionH relativeFrom="column">
                  <wp:posOffset>24765</wp:posOffset>
                </wp:positionH>
                <wp:positionV relativeFrom="paragraph">
                  <wp:posOffset>278129</wp:posOffset>
                </wp:positionV>
                <wp:extent cx="95250" cy="0"/>
                <wp:effectExtent l="0" t="0" r="19050" b="190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816828" id="Прямая соединительная линия 40"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21.9pt" to="9.4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" strokecolor="black [3040]">
                <o:lock v:ext="edit" shapetype="f"/>
              </v:line>
            </w:pict>
          </mc:Fallback>
        </mc:AlternateContent>
      </w:r>
      <w:r w:rsidRPr="0061060A">
        <w:rPr>
          <w:sz w:val="28"/>
          <w:szCs w:val="28"/>
        </w:rPr>
        <w:t>2500</w:t>
      </w:r>
    </w:p>
    <w:p w:rsidR="00B16374" w:rsidRPr="0061060A" w:rsidRDefault="00B16374" w:rsidP="00B16374">
      <w:pPr>
        <w:ind w:left="567"/>
        <w:rPr>
          <w:sz w:val="28"/>
          <w:szCs w:val="28"/>
        </w:rPr>
      </w:pPr>
      <w:r w:rsidRPr="0061060A">
        <w:rPr>
          <w:sz w:val="28"/>
          <w:szCs w:val="28"/>
        </w:rPr>
        <w:t xml:space="preserve">  </w:t>
      </w:r>
    </w:p>
    <w:p w:rsidR="00B16374" w:rsidRPr="0061060A" w:rsidRDefault="00B16374" w:rsidP="00B16374">
      <w:pPr>
        <w:rPr>
          <w:sz w:val="28"/>
          <w:szCs w:val="28"/>
        </w:rPr>
      </w:pPr>
      <w:r w:rsidRPr="0061060A">
        <w:rPr>
          <w:noProof/>
          <w:sz w:val="28"/>
          <w:szCs w:val="28"/>
        </w:rPr>
        <mc:AlternateContent>
          <mc:Choice Requires="wps">
            <w:drawing>
              <wp:anchor distT="4294967295" distB="4294967295" distL="114300" distR="114300" simplePos="0" relativeHeight="251640832" behindDoc="0" locked="0" layoutInCell="1" allowOverlap="1">
                <wp:simplePos x="0" y="0"/>
                <wp:positionH relativeFrom="column">
                  <wp:posOffset>24765</wp:posOffset>
                </wp:positionH>
                <wp:positionV relativeFrom="paragraph">
                  <wp:posOffset>11429</wp:posOffset>
                </wp:positionV>
                <wp:extent cx="95250" cy="0"/>
                <wp:effectExtent l="0" t="0" r="19050" b="190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59960E8" id="Прямая соединительная линия 39"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5pt,.9pt" to="9.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" strokecolor="black [3040]">
                <o:lock v:ext="edit" shapetype="f"/>
              </v:line>
            </w:pict>
          </mc:Fallback>
        </mc:AlternateContent>
      </w:r>
      <w:r w:rsidRPr="0061060A">
        <w:rPr>
          <w:sz w:val="28"/>
          <w:szCs w:val="28"/>
        </w:rPr>
        <w:t>1000</w:t>
      </w:r>
    </w:p>
    <w:p w:rsidR="00B16374" w:rsidRPr="0061060A" w:rsidRDefault="00B16374" w:rsidP="00B16374">
      <w:pPr>
        <w:rPr>
          <w:sz w:val="28"/>
          <w:szCs w:val="28"/>
        </w:rPr>
      </w:pPr>
      <w:r w:rsidRPr="0061060A">
        <w:rPr>
          <w:noProof/>
          <w:sz w:val="28"/>
          <w:szCs w:val="28"/>
        </w:rPr>
        <mc:AlternateContent>
          <mc:Choice Requires="wps">
            <w:drawing>
              <wp:anchor distT="0" distB="0" distL="114299" distR="114299" simplePos="0" relativeHeight="251659264" behindDoc="0" locked="0" layoutInCell="1" allowOverlap="1">
                <wp:simplePos x="0" y="0"/>
                <wp:positionH relativeFrom="column">
                  <wp:posOffset>872489</wp:posOffset>
                </wp:positionH>
                <wp:positionV relativeFrom="paragraph">
                  <wp:posOffset>54610</wp:posOffset>
                </wp:positionV>
                <wp:extent cx="0" cy="95250"/>
                <wp:effectExtent l="0" t="0" r="19050" b="190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507E8F9" id="Прямая соединительная линия 38"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68.7pt,4.3pt" to="68.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" strokecolor="black [3040]">
                <o:lock v:ext="edit" shapetype="f"/>
              </v:line>
            </w:pict>
          </mc:Fallback>
        </mc:AlternateContent>
      </w:r>
      <w:r w:rsidRPr="0061060A">
        <w:rPr>
          <w:noProof/>
          <w:sz w:val="28"/>
          <w:szCs w:val="28"/>
        </w:rPr>
        <mc:AlternateContent>
          <mc:Choice Requires="wps">
            <w:drawing>
              <wp:anchor distT="0" distB="0" distL="114299" distR="114299" simplePos="0" relativeHeight="251668480" behindDoc="0" locked="0" layoutInCell="1" allowOverlap="1">
                <wp:simplePos x="0" y="0"/>
                <wp:positionH relativeFrom="column">
                  <wp:posOffset>2148839</wp:posOffset>
                </wp:positionH>
                <wp:positionV relativeFrom="paragraph">
                  <wp:posOffset>54610</wp:posOffset>
                </wp:positionV>
                <wp:extent cx="0" cy="95250"/>
                <wp:effectExtent l="0" t="0" r="19050"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427C4B" id="Прямая соединительная линия 37"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9.2pt,4.3pt" to="169.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" strokecolor="black [3040]">
                <o:lock v:ext="edit" shapetype="f"/>
              </v:line>
            </w:pict>
          </mc:Fallback>
        </mc:AlternateContent>
      </w:r>
      <w:r w:rsidRPr="0061060A">
        <w:rPr>
          <w:noProof/>
          <w:sz w:val="28"/>
          <w:szCs w:val="28"/>
        </w:rPr>
        <mc:AlternateContent>
          <mc:Choice Requires="wps">
            <w:drawing>
              <wp:anchor distT="0" distB="0" distL="114299" distR="114299" simplePos="0" relativeHeight="251665408" behindDoc="0" locked="0" layoutInCell="1" allowOverlap="1">
                <wp:simplePos x="0" y="0"/>
                <wp:positionH relativeFrom="column">
                  <wp:posOffset>1701164</wp:posOffset>
                </wp:positionH>
                <wp:positionV relativeFrom="paragraph">
                  <wp:posOffset>54610</wp:posOffset>
                </wp:positionV>
                <wp:extent cx="0" cy="95250"/>
                <wp:effectExtent l="0" t="0" r="1905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AE592E" id="Прямая соединительная линия 36"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3.95pt,4.3pt" to="133.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" strokecolor="black [3040]">
                <o:lock v:ext="edit" shapetype="f"/>
              </v:line>
            </w:pict>
          </mc:Fallback>
        </mc:AlternateContent>
      </w:r>
      <w:r w:rsidRPr="0061060A">
        <w:rPr>
          <w:noProof/>
          <w:sz w:val="28"/>
          <w:szCs w:val="28"/>
        </w:rPr>
        <mc:AlternateContent>
          <mc:Choice Requires="wps">
            <w:drawing>
              <wp:anchor distT="0" distB="0" distL="114299" distR="114299" simplePos="0" relativeHeight="251662336" behindDoc="0" locked="0" layoutInCell="1" allowOverlap="1">
                <wp:simplePos x="0" y="0"/>
                <wp:positionH relativeFrom="column">
                  <wp:posOffset>1301114</wp:posOffset>
                </wp:positionH>
                <wp:positionV relativeFrom="paragraph">
                  <wp:posOffset>54610</wp:posOffset>
                </wp:positionV>
                <wp:extent cx="0" cy="95250"/>
                <wp:effectExtent l="0" t="0" r="1905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8C98F2" id="Прямая соединительная линия 35"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45pt,4.3pt" to="102.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" strokecolor="black [3040]">
                <o:lock v:ext="edit" shapetype="f"/>
              </v:line>
            </w:pict>
          </mc:Fallback>
        </mc:AlternateContent>
      </w:r>
      <w:r w:rsidRPr="0061060A">
        <w:rPr>
          <w:noProof/>
          <w:sz w:val="28"/>
          <w:szCs w:val="28"/>
        </w:rPr>
        <mc:AlternateContent>
          <mc:Choice Requires="wps">
            <w:drawing>
              <wp:anchor distT="0" distB="0" distL="114299" distR="114299" simplePos="0" relativeHeight="251656192" behindDoc="0" locked="0" layoutInCell="1" allowOverlap="1">
                <wp:simplePos x="0" y="0"/>
                <wp:positionH relativeFrom="column">
                  <wp:posOffset>453389</wp:posOffset>
                </wp:positionH>
                <wp:positionV relativeFrom="paragraph">
                  <wp:posOffset>54610</wp:posOffset>
                </wp:positionV>
                <wp:extent cx="0" cy="95250"/>
                <wp:effectExtent l="0" t="0" r="19050"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273A80" id="Прямая соединительная линия 34"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7pt,4.3pt" to="35.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" strokecolor="black [3040]">
                <o:lock v:ext="edit" shapetype="f"/>
              </v:line>
            </w:pict>
          </mc:Fallback>
        </mc:AlternateContent>
      </w:r>
      <w:r w:rsidRPr="0061060A">
        <w:rPr>
          <w:noProof/>
          <w:sz w:val="28"/>
          <w:szCs w:val="28"/>
        </w:rPr>
        <mc:AlternateContent>
          <mc:Choice Requires="wps">
            <w:drawing>
              <wp:anchor distT="4294967295" distB="4294967295" distL="114300" distR="114300" simplePos="0" relativeHeight="251637760" behindDoc="0" locked="0" layoutInCell="1" allowOverlap="1">
                <wp:simplePos x="0" y="0"/>
                <wp:positionH relativeFrom="column">
                  <wp:posOffset>72390</wp:posOffset>
                </wp:positionH>
                <wp:positionV relativeFrom="paragraph">
                  <wp:posOffset>102234</wp:posOffset>
                </wp:positionV>
                <wp:extent cx="2686050" cy="0"/>
                <wp:effectExtent l="0" t="76200" r="19050" b="11430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6089947" id="Прямая со стрелкой 33" o:spid="_x0000_s1026" type="#_x0000_t32" style="position:absolute;margin-left:5.7pt;margin-top:8.05pt;width:211.5pt;height:0;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" strokecolor="black [3040]">
                <v:stroke endarrow="open"/>
                <o:lock v:ext="edit" shapetype="f"/>
              </v:shape>
            </w:pict>
          </mc:Fallback>
        </mc:AlternateContent>
      </w:r>
      <w:r w:rsidRPr="0061060A">
        <w:rPr>
          <w:sz w:val="28"/>
          <w:szCs w:val="28"/>
        </w:rPr>
        <w:t>0</w:t>
      </w:r>
    </w:p>
    <w:p w:rsidR="00B16374" w:rsidRPr="0061060A" w:rsidRDefault="00B16374" w:rsidP="00B16374">
      <w:pPr>
        <w:rPr>
          <w:sz w:val="28"/>
          <w:szCs w:val="28"/>
        </w:rPr>
      </w:pPr>
      <w:r w:rsidRPr="0061060A">
        <w:rPr>
          <w:sz w:val="28"/>
          <w:szCs w:val="28"/>
        </w:rPr>
        <w:lastRenderedPageBreak/>
        <w:tab/>
        <w:t>20</w:t>
      </w:r>
      <w:r w:rsidRPr="0061060A">
        <w:rPr>
          <w:sz w:val="28"/>
          <w:szCs w:val="28"/>
        </w:rPr>
        <w:tab/>
        <w:t>40</w:t>
      </w:r>
      <w:r w:rsidRPr="0061060A">
        <w:rPr>
          <w:sz w:val="28"/>
          <w:szCs w:val="28"/>
        </w:rPr>
        <w:tab/>
        <w:t>60</w:t>
      </w:r>
      <w:r w:rsidRPr="0061060A">
        <w:rPr>
          <w:sz w:val="28"/>
          <w:szCs w:val="28"/>
        </w:rPr>
        <w:tab/>
        <w:t>80</w:t>
      </w:r>
      <w:r w:rsidRPr="0061060A">
        <w:rPr>
          <w:sz w:val="28"/>
          <w:szCs w:val="28"/>
        </w:rPr>
        <w:tab/>
        <w:t>100</w:t>
      </w:r>
      <w:r w:rsidRPr="0061060A">
        <w:rPr>
          <w:sz w:val="28"/>
          <w:szCs w:val="28"/>
        </w:rPr>
        <w:tab/>
        <w:t>Уровень риска, %</w:t>
      </w:r>
    </w:p>
    <w:p w:rsidR="00B16374" w:rsidRPr="0061060A" w:rsidRDefault="00B16374" w:rsidP="00B16374">
      <w:pPr>
        <w:jc w:val="center"/>
        <w:rPr>
          <w:sz w:val="28"/>
          <w:szCs w:val="28"/>
        </w:rPr>
      </w:pPr>
      <w:r w:rsidRPr="0061060A">
        <w:rPr>
          <w:sz w:val="28"/>
          <w:szCs w:val="28"/>
        </w:rPr>
        <w:t>Рисунок 1 – Линия поведения в условиях риска</w:t>
      </w:r>
    </w:p>
    <w:p w:rsidR="00B16374" w:rsidRPr="0061060A" w:rsidRDefault="00B16374" w:rsidP="00B16374">
      <w:pPr>
        <w:spacing w:after="0"/>
        <w:jc w:val="both"/>
        <w:rPr>
          <w:b/>
          <w:sz w:val="28"/>
          <w:szCs w:val="28"/>
        </w:rPr>
      </w:pPr>
      <w:r w:rsidRPr="0061060A">
        <w:rPr>
          <w:b/>
          <w:sz w:val="28"/>
          <w:szCs w:val="28"/>
        </w:rPr>
        <w:t>Задание 2</w:t>
      </w:r>
    </w:p>
    <w:p w:rsidR="00B16374" w:rsidRPr="0061060A" w:rsidRDefault="00B16374" w:rsidP="00B16374">
      <w:pPr>
        <w:spacing w:after="0"/>
        <w:jc w:val="both"/>
        <w:rPr>
          <w:sz w:val="28"/>
          <w:szCs w:val="28"/>
        </w:rPr>
      </w:pPr>
      <w:r w:rsidRPr="0061060A">
        <w:rPr>
          <w:sz w:val="28"/>
          <w:szCs w:val="28"/>
        </w:rPr>
        <w:t>Проведите анализ участия организации в двух предложениях бизнеса при выборе объекта вложения капитала, которые представлены в пространстве «Доход-Риск» точками: А (70;60) и С (30;50). Между предложениями существует отрицательная связь, а отношение ЛПР к риску осторожное с коэффициентом К=0,001.</w:t>
      </w:r>
    </w:p>
    <w:p w:rsidR="00B16374" w:rsidRPr="0061060A" w:rsidRDefault="00B16374" w:rsidP="00B16374">
      <w:pPr>
        <w:spacing w:after="0"/>
        <w:jc w:val="both"/>
        <w:rPr>
          <w:sz w:val="28"/>
          <w:szCs w:val="28"/>
        </w:rPr>
      </w:pPr>
      <w:r w:rsidRPr="0061060A">
        <w:rPr>
          <w:sz w:val="28"/>
          <w:szCs w:val="28"/>
        </w:rPr>
        <w:t>Для оценки используется следующий алгоритм параметров:</w:t>
      </w:r>
    </w:p>
    <w:p w:rsidR="00B16374" w:rsidRPr="0061060A" w:rsidRDefault="00B16374" w:rsidP="00435256">
      <w:pPr>
        <w:pStyle w:val="aa"/>
        <w:numPr>
          <w:ilvl w:val="0"/>
          <w:numId w:val="10"/>
        </w:numPr>
        <w:shd w:val="clear" w:color="auto" w:fill="FFFFFF"/>
        <w:spacing w:after="0" w:line="240" w:lineRule="auto"/>
        <w:jc w:val="both"/>
        <w:outlineLvl w:val="0"/>
        <w:rPr>
          <w:kern w:val="36"/>
          <w:sz w:val="28"/>
          <w:szCs w:val="28"/>
        </w:rPr>
      </w:pPr>
      <w:r w:rsidRPr="0061060A">
        <w:rPr>
          <w:kern w:val="36"/>
          <w:sz w:val="28"/>
          <w:szCs w:val="28"/>
        </w:rPr>
        <w:t>Параметры (у</w:t>
      </w:r>
      <w:r w:rsidRPr="0061060A">
        <w:rPr>
          <w:kern w:val="36"/>
          <w:sz w:val="28"/>
          <w:szCs w:val="28"/>
          <w:vertAlign w:val="subscript"/>
        </w:rPr>
        <w:t>w</w:t>
      </w:r>
      <w:r w:rsidRPr="0061060A">
        <w:rPr>
          <w:kern w:val="36"/>
          <w:sz w:val="28"/>
          <w:szCs w:val="28"/>
        </w:rPr>
        <w:t>;m</w:t>
      </w:r>
      <w:r w:rsidRPr="0061060A">
        <w:rPr>
          <w:kern w:val="36"/>
          <w:sz w:val="28"/>
          <w:szCs w:val="28"/>
          <w:vertAlign w:val="subscript"/>
        </w:rPr>
        <w:t>w</w:t>
      </w:r>
      <w:r w:rsidRPr="0061060A">
        <w:rPr>
          <w:kern w:val="36"/>
          <w:sz w:val="28"/>
          <w:szCs w:val="28"/>
        </w:rPr>
        <w:t>) портфеля (б;1- б)</w:t>
      </w:r>
      <w:r w:rsidRPr="0061060A">
        <w:rPr>
          <w:kern w:val="36"/>
          <w:sz w:val="28"/>
          <w:szCs w:val="28"/>
          <w:vertAlign w:val="subscript"/>
        </w:rPr>
        <w:t> </w:t>
      </w:r>
      <w:r w:rsidRPr="0061060A">
        <w:rPr>
          <w:kern w:val="36"/>
          <w:sz w:val="28"/>
          <w:szCs w:val="28"/>
        </w:rPr>
        <w:t>инвестиций - следующие:</w:t>
      </w:r>
    </w:p>
    <w:p w:rsidR="00B16374" w:rsidRPr="0061060A" w:rsidRDefault="00B16374" w:rsidP="00B16374">
      <w:pPr>
        <w:shd w:val="clear" w:color="auto" w:fill="FFFFFF"/>
        <w:spacing w:after="0" w:line="240" w:lineRule="auto"/>
        <w:jc w:val="both"/>
        <w:outlineLvl w:val="0"/>
        <w:rPr>
          <w:kern w:val="36"/>
          <w:sz w:val="28"/>
          <w:szCs w:val="28"/>
        </w:rPr>
      </w:pPr>
      <w:r w:rsidRPr="0061060A">
        <w:rPr>
          <w:kern w:val="36"/>
          <w:sz w:val="28"/>
          <w:szCs w:val="28"/>
        </w:rPr>
        <w:t>m</w:t>
      </w:r>
      <w:r w:rsidRPr="0061060A">
        <w:rPr>
          <w:kern w:val="36"/>
          <w:sz w:val="28"/>
          <w:szCs w:val="28"/>
          <w:vertAlign w:val="subscript"/>
        </w:rPr>
        <w:t>w </w:t>
      </w:r>
      <w:r w:rsidRPr="0061060A">
        <w:rPr>
          <w:kern w:val="36"/>
          <w:sz w:val="28"/>
          <w:szCs w:val="28"/>
        </w:rPr>
        <w:t>= б ·( m</w:t>
      </w:r>
      <w:r w:rsidRPr="0061060A">
        <w:rPr>
          <w:kern w:val="36"/>
          <w:sz w:val="28"/>
          <w:szCs w:val="28"/>
          <w:vertAlign w:val="subscript"/>
        </w:rPr>
        <w:t>1</w:t>
      </w:r>
      <w:r w:rsidRPr="0061060A">
        <w:rPr>
          <w:kern w:val="36"/>
          <w:sz w:val="28"/>
          <w:szCs w:val="28"/>
        </w:rPr>
        <w:t>- m</w:t>
      </w:r>
      <w:r w:rsidRPr="0061060A">
        <w:rPr>
          <w:kern w:val="36"/>
          <w:sz w:val="28"/>
          <w:szCs w:val="28"/>
          <w:vertAlign w:val="subscript"/>
        </w:rPr>
        <w:t>2</w:t>
      </w:r>
      <w:r w:rsidRPr="0061060A">
        <w:rPr>
          <w:kern w:val="36"/>
          <w:sz w:val="28"/>
          <w:szCs w:val="28"/>
        </w:rPr>
        <w:t xml:space="preserve">)+ m </w:t>
      </w:r>
      <w:r w:rsidRPr="0061060A">
        <w:rPr>
          <w:kern w:val="36"/>
          <w:sz w:val="28"/>
          <w:szCs w:val="28"/>
          <w:vertAlign w:val="subscript"/>
        </w:rPr>
        <w:t>2</w:t>
      </w:r>
      <w:r w:rsidRPr="0061060A">
        <w:rPr>
          <w:kern w:val="36"/>
          <w:sz w:val="28"/>
          <w:szCs w:val="28"/>
        </w:rPr>
        <w:t>=  б (60-50) +50 = 50+10б;</w:t>
      </w:r>
    </w:p>
    <w:p w:rsidR="00B16374" w:rsidRPr="0061060A" w:rsidRDefault="00B16374" w:rsidP="00B16374">
      <w:pPr>
        <w:shd w:val="clear" w:color="auto" w:fill="FFFFFF"/>
        <w:spacing w:after="0" w:line="240" w:lineRule="auto"/>
        <w:jc w:val="both"/>
        <w:outlineLvl w:val="0"/>
        <w:rPr>
          <w:kern w:val="36"/>
          <w:sz w:val="28"/>
          <w:szCs w:val="28"/>
        </w:rPr>
      </w:pPr>
      <w:r w:rsidRPr="0061060A">
        <w:rPr>
          <w:kern w:val="36"/>
          <w:sz w:val="28"/>
          <w:szCs w:val="28"/>
        </w:rPr>
        <w:t>у</w:t>
      </w:r>
      <w:r w:rsidRPr="0061060A">
        <w:rPr>
          <w:kern w:val="36"/>
          <w:sz w:val="28"/>
          <w:szCs w:val="28"/>
          <w:vertAlign w:val="subscript"/>
        </w:rPr>
        <w:t>w</w:t>
      </w:r>
      <w:r w:rsidRPr="0061060A">
        <w:rPr>
          <w:kern w:val="36"/>
          <w:sz w:val="28"/>
          <w:szCs w:val="28"/>
          <w:vertAlign w:val="superscript"/>
        </w:rPr>
        <w:t>2</w:t>
      </w:r>
      <w:r w:rsidRPr="0061060A">
        <w:rPr>
          <w:kern w:val="36"/>
          <w:sz w:val="28"/>
          <w:szCs w:val="28"/>
        </w:rPr>
        <w:t> = (б</w:t>
      </w:r>
      <w:r w:rsidRPr="0061060A">
        <w:rPr>
          <w:kern w:val="36"/>
          <w:sz w:val="28"/>
          <w:szCs w:val="28"/>
          <w:vertAlign w:val="subscript"/>
        </w:rPr>
        <w:t> </w:t>
      </w:r>
      <w:r w:rsidRPr="0061060A">
        <w:rPr>
          <w:kern w:val="36"/>
          <w:sz w:val="28"/>
          <w:szCs w:val="28"/>
        </w:rPr>
        <w:t>• (у</w:t>
      </w:r>
      <w:r w:rsidRPr="0061060A">
        <w:rPr>
          <w:kern w:val="36"/>
          <w:sz w:val="28"/>
          <w:szCs w:val="28"/>
          <w:vertAlign w:val="subscript"/>
        </w:rPr>
        <w:t>1</w:t>
      </w:r>
      <w:r w:rsidRPr="0061060A">
        <w:rPr>
          <w:kern w:val="36"/>
          <w:sz w:val="28"/>
          <w:szCs w:val="28"/>
        </w:rPr>
        <w:t>+у</w:t>
      </w:r>
      <w:r w:rsidRPr="0061060A">
        <w:rPr>
          <w:kern w:val="36"/>
          <w:sz w:val="28"/>
          <w:szCs w:val="28"/>
          <w:vertAlign w:val="subscript"/>
        </w:rPr>
        <w:t>2</w:t>
      </w:r>
      <w:r w:rsidRPr="0061060A">
        <w:rPr>
          <w:kern w:val="36"/>
          <w:sz w:val="28"/>
          <w:szCs w:val="28"/>
        </w:rPr>
        <w:t> ) - у</w:t>
      </w:r>
      <w:r w:rsidRPr="0061060A">
        <w:rPr>
          <w:kern w:val="36"/>
          <w:sz w:val="28"/>
          <w:szCs w:val="28"/>
          <w:vertAlign w:val="subscript"/>
        </w:rPr>
        <w:t>2</w:t>
      </w:r>
      <w:r w:rsidRPr="0061060A">
        <w:rPr>
          <w:kern w:val="36"/>
          <w:sz w:val="28"/>
          <w:szCs w:val="28"/>
        </w:rPr>
        <w:t>)</w:t>
      </w:r>
      <w:r w:rsidRPr="0061060A">
        <w:rPr>
          <w:kern w:val="36"/>
          <w:sz w:val="28"/>
          <w:szCs w:val="28"/>
          <w:vertAlign w:val="superscript"/>
        </w:rPr>
        <w:t>2</w:t>
      </w:r>
      <w:r w:rsidRPr="0061060A">
        <w:rPr>
          <w:kern w:val="36"/>
          <w:sz w:val="28"/>
          <w:szCs w:val="28"/>
        </w:rPr>
        <w:t> =  (б (70+</w:t>
      </w:r>
      <w:r w:rsidRPr="0061060A">
        <w:rPr>
          <w:kern w:val="36"/>
          <w:sz w:val="28"/>
          <w:szCs w:val="28"/>
          <w:vertAlign w:val="subscript"/>
        </w:rPr>
        <w:t> </w:t>
      </w:r>
      <w:r w:rsidRPr="0061060A">
        <w:rPr>
          <w:kern w:val="36"/>
          <w:sz w:val="28"/>
          <w:szCs w:val="28"/>
        </w:rPr>
        <w:t>30) -30)</w:t>
      </w:r>
      <w:r w:rsidRPr="0061060A">
        <w:rPr>
          <w:kern w:val="36"/>
          <w:sz w:val="28"/>
          <w:szCs w:val="28"/>
          <w:vertAlign w:val="superscript"/>
        </w:rPr>
        <w:t>2 </w:t>
      </w:r>
      <w:r w:rsidRPr="0061060A">
        <w:rPr>
          <w:kern w:val="36"/>
          <w:sz w:val="28"/>
          <w:szCs w:val="28"/>
        </w:rPr>
        <w:t>= (100б</w:t>
      </w:r>
      <w:r w:rsidRPr="0061060A">
        <w:rPr>
          <w:kern w:val="36"/>
          <w:sz w:val="28"/>
          <w:szCs w:val="28"/>
          <w:vertAlign w:val="subscript"/>
        </w:rPr>
        <w:t> </w:t>
      </w:r>
      <w:r w:rsidRPr="0061060A">
        <w:rPr>
          <w:kern w:val="36"/>
          <w:sz w:val="28"/>
          <w:szCs w:val="28"/>
        </w:rPr>
        <w:t>- 30)</w:t>
      </w:r>
      <w:r w:rsidRPr="0061060A">
        <w:rPr>
          <w:kern w:val="36"/>
          <w:sz w:val="28"/>
          <w:szCs w:val="28"/>
          <w:vertAlign w:val="superscript"/>
        </w:rPr>
        <w:t>2</w:t>
      </w:r>
    </w:p>
    <w:p w:rsidR="00B16374" w:rsidRPr="0061060A" w:rsidRDefault="00B16374" w:rsidP="00435256">
      <w:pPr>
        <w:pStyle w:val="aa"/>
        <w:numPr>
          <w:ilvl w:val="0"/>
          <w:numId w:val="10"/>
        </w:numPr>
        <w:shd w:val="clear" w:color="auto" w:fill="FFFFFF"/>
        <w:spacing w:after="0" w:line="240" w:lineRule="auto"/>
        <w:jc w:val="both"/>
        <w:outlineLvl w:val="0"/>
        <w:rPr>
          <w:kern w:val="36"/>
          <w:sz w:val="28"/>
          <w:szCs w:val="28"/>
        </w:rPr>
      </w:pPr>
      <w:r w:rsidRPr="0061060A">
        <w:rPr>
          <w:kern w:val="36"/>
          <w:sz w:val="28"/>
          <w:szCs w:val="28"/>
        </w:rPr>
        <w:t>Зная функцию выбора f</w:t>
      </w:r>
      <w:r w:rsidRPr="0061060A">
        <w:rPr>
          <w:kern w:val="36"/>
          <w:sz w:val="28"/>
          <w:szCs w:val="28"/>
          <w:vertAlign w:val="subscript"/>
        </w:rPr>
        <w:t>s</w:t>
      </w:r>
      <w:r w:rsidRPr="0061060A">
        <w:rPr>
          <w:kern w:val="36"/>
          <w:sz w:val="28"/>
          <w:szCs w:val="28"/>
        </w:rPr>
        <w:t>(у</w:t>
      </w:r>
      <w:r w:rsidRPr="0061060A">
        <w:rPr>
          <w:kern w:val="36"/>
          <w:sz w:val="28"/>
          <w:szCs w:val="28"/>
          <w:vertAlign w:val="subscript"/>
        </w:rPr>
        <w:t>w</w:t>
      </w:r>
      <w:r w:rsidRPr="0061060A">
        <w:rPr>
          <w:kern w:val="36"/>
          <w:sz w:val="28"/>
          <w:szCs w:val="28"/>
        </w:rPr>
        <w:t>;m</w:t>
      </w:r>
      <w:r w:rsidRPr="0061060A">
        <w:rPr>
          <w:kern w:val="36"/>
          <w:sz w:val="28"/>
          <w:szCs w:val="28"/>
          <w:vertAlign w:val="subscript"/>
        </w:rPr>
        <w:t>w</w:t>
      </w:r>
      <w:r w:rsidRPr="0061060A">
        <w:rPr>
          <w:kern w:val="36"/>
          <w:sz w:val="28"/>
          <w:szCs w:val="28"/>
        </w:rPr>
        <w:t>) = m</w:t>
      </w:r>
      <w:r w:rsidRPr="0061060A">
        <w:rPr>
          <w:kern w:val="36"/>
          <w:sz w:val="28"/>
          <w:szCs w:val="28"/>
          <w:vertAlign w:val="subscript"/>
        </w:rPr>
        <w:t>w</w:t>
      </w:r>
      <w:r w:rsidRPr="0061060A">
        <w:rPr>
          <w:kern w:val="36"/>
          <w:sz w:val="28"/>
          <w:szCs w:val="28"/>
        </w:rPr>
        <w:t> - 0,001у</w:t>
      </w:r>
      <w:r w:rsidRPr="0061060A">
        <w:rPr>
          <w:kern w:val="36"/>
          <w:sz w:val="28"/>
          <w:szCs w:val="28"/>
          <w:vertAlign w:val="subscript"/>
        </w:rPr>
        <w:t>w</w:t>
      </w:r>
      <w:r w:rsidRPr="0061060A">
        <w:rPr>
          <w:kern w:val="36"/>
          <w:sz w:val="28"/>
          <w:szCs w:val="28"/>
          <w:vertAlign w:val="superscript"/>
        </w:rPr>
        <w:t>2</w:t>
      </w:r>
      <w:r w:rsidRPr="0061060A">
        <w:rPr>
          <w:kern w:val="36"/>
          <w:sz w:val="28"/>
          <w:szCs w:val="28"/>
        </w:rPr>
        <w:t> найдем оптимальное значение параметра б</w:t>
      </w:r>
      <w:r w:rsidRPr="0061060A">
        <w:rPr>
          <w:kern w:val="36"/>
          <w:sz w:val="28"/>
          <w:szCs w:val="28"/>
          <w:vertAlign w:val="superscript"/>
        </w:rPr>
        <w:t>* </w:t>
      </w:r>
      <w:r w:rsidRPr="0061060A">
        <w:rPr>
          <w:kern w:val="36"/>
          <w:sz w:val="28"/>
          <w:szCs w:val="28"/>
        </w:rPr>
        <w:t xml:space="preserve">. </w:t>
      </w:r>
    </w:p>
    <w:p w:rsidR="00B16374" w:rsidRPr="0061060A" w:rsidRDefault="00B16374" w:rsidP="00B16374">
      <w:pPr>
        <w:shd w:val="clear" w:color="auto" w:fill="FFFFFF"/>
        <w:spacing w:after="0" w:line="240" w:lineRule="auto"/>
        <w:jc w:val="both"/>
        <w:outlineLvl w:val="0"/>
        <w:rPr>
          <w:kern w:val="36"/>
          <w:sz w:val="28"/>
          <w:szCs w:val="28"/>
        </w:rPr>
      </w:pPr>
      <w:r w:rsidRPr="0061060A">
        <w:rPr>
          <w:kern w:val="36"/>
          <w:sz w:val="28"/>
          <w:szCs w:val="28"/>
        </w:rPr>
        <w:t>Для этого необходимо решить следующую задачу оптимизации значения функции выбора:</w:t>
      </w:r>
    </w:p>
    <w:p w:rsidR="00B16374" w:rsidRPr="0061060A" w:rsidRDefault="00B16374" w:rsidP="00B16374">
      <w:pPr>
        <w:shd w:val="clear" w:color="auto" w:fill="FFFFFF"/>
        <w:spacing w:after="0" w:line="240" w:lineRule="auto"/>
        <w:jc w:val="both"/>
        <w:outlineLvl w:val="0"/>
        <w:rPr>
          <w:kern w:val="36"/>
          <w:sz w:val="28"/>
          <w:szCs w:val="28"/>
        </w:rPr>
      </w:pPr>
      <w:r w:rsidRPr="0061060A">
        <w:rPr>
          <w:kern w:val="36"/>
          <w:sz w:val="28"/>
          <w:szCs w:val="28"/>
        </w:rPr>
        <w:t>m</w:t>
      </w:r>
      <w:r w:rsidRPr="0061060A">
        <w:rPr>
          <w:kern w:val="36"/>
          <w:sz w:val="28"/>
          <w:szCs w:val="28"/>
          <w:vertAlign w:val="subscript"/>
        </w:rPr>
        <w:t>w</w:t>
      </w:r>
      <w:r w:rsidRPr="0061060A">
        <w:rPr>
          <w:kern w:val="36"/>
          <w:sz w:val="28"/>
          <w:szCs w:val="28"/>
        </w:rPr>
        <w:t> - 0,001?у</w:t>
      </w:r>
      <w:r w:rsidRPr="0061060A">
        <w:rPr>
          <w:kern w:val="36"/>
          <w:sz w:val="28"/>
          <w:szCs w:val="28"/>
          <w:vertAlign w:val="subscript"/>
        </w:rPr>
        <w:t>w</w:t>
      </w:r>
      <w:r w:rsidRPr="0061060A">
        <w:rPr>
          <w:kern w:val="36"/>
          <w:sz w:val="28"/>
          <w:szCs w:val="28"/>
          <w:vertAlign w:val="superscript"/>
        </w:rPr>
        <w:t>2 </w:t>
      </w:r>
      <w:r w:rsidRPr="0061060A">
        <w:rPr>
          <w:kern w:val="36"/>
          <w:sz w:val="28"/>
          <w:szCs w:val="28"/>
        </w:rPr>
        <w:t>max   в области б</w:t>
      </w:r>
      <w:r w:rsidRPr="0061060A">
        <w:rPr>
          <w:kern w:val="36"/>
          <w:sz w:val="28"/>
          <w:szCs w:val="28"/>
          <w:vertAlign w:val="superscript"/>
        </w:rPr>
        <w:t xml:space="preserve">*  </w:t>
      </w:r>
      <w:r w:rsidRPr="0061060A">
        <w:rPr>
          <w:kern w:val="36"/>
          <w:sz w:val="28"/>
          <w:szCs w:val="28"/>
        </w:rPr>
        <w:t>от 0 до 1.</w:t>
      </w:r>
    </w:p>
    <w:p w:rsidR="00B16374" w:rsidRPr="0061060A" w:rsidRDefault="00B16374" w:rsidP="00435256">
      <w:pPr>
        <w:pStyle w:val="aa"/>
        <w:numPr>
          <w:ilvl w:val="0"/>
          <w:numId w:val="10"/>
        </w:numPr>
        <w:shd w:val="clear" w:color="auto" w:fill="FFFFFF"/>
        <w:spacing w:after="0" w:line="240" w:lineRule="auto"/>
        <w:jc w:val="both"/>
        <w:outlineLvl w:val="0"/>
        <w:rPr>
          <w:kern w:val="36"/>
          <w:sz w:val="28"/>
          <w:szCs w:val="28"/>
        </w:rPr>
      </w:pPr>
      <w:r w:rsidRPr="0061060A">
        <w:rPr>
          <w:kern w:val="36"/>
          <w:sz w:val="28"/>
          <w:szCs w:val="28"/>
        </w:rPr>
        <w:t>Подставив известные параметры (у</w:t>
      </w:r>
      <w:r w:rsidRPr="0061060A">
        <w:rPr>
          <w:kern w:val="36"/>
          <w:sz w:val="28"/>
          <w:szCs w:val="28"/>
          <w:vertAlign w:val="subscript"/>
        </w:rPr>
        <w:t>w</w:t>
      </w:r>
      <w:r w:rsidRPr="0061060A">
        <w:rPr>
          <w:kern w:val="36"/>
          <w:sz w:val="28"/>
          <w:szCs w:val="28"/>
        </w:rPr>
        <w:t>;m</w:t>
      </w:r>
      <w:r w:rsidRPr="0061060A">
        <w:rPr>
          <w:kern w:val="36"/>
          <w:sz w:val="28"/>
          <w:szCs w:val="28"/>
          <w:vertAlign w:val="subscript"/>
        </w:rPr>
        <w:t>w</w:t>
      </w:r>
      <w:r w:rsidRPr="0061060A">
        <w:rPr>
          <w:kern w:val="36"/>
          <w:sz w:val="28"/>
          <w:szCs w:val="28"/>
        </w:rPr>
        <w:t>), имеем следующую задачу максимизации:</w:t>
      </w:r>
    </w:p>
    <w:p w:rsidR="00B16374" w:rsidRPr="0061060A" w:rsidRDefault="00B16374" w:rsidP="00B16374">
      <w:pPr>
        <w:shd w:val="clear" w:color="auto" w:fill="FFFFFF"/>
        <w:spacing w:after="0" w:line="240" w:lineRule="auto"/>
        <w:ind w:firstLine="426"/>
        <w:jc w:val="both"/>
        <w:outlineLvl w:val="0"/>
        <w:rPr>
          <w:kern w:val="36"/>
          <w:sz w:val="28"/>
          <w:szCs w:val="28"/>
        </w:rPr>
      </w:pPr>
      <w:r w:rsidRPr="0061060A">
        <w:rPr>
          <w:kern w:val="36"/>
          <w:sz w:val="28"/>
          <w:szCs w:val="28"/>
        </w:rPr>
        <w:t>4) Учитывая необходимое условие экстремума f</w:t>
      </w:r>
      <w:r w:rsidRPr="0061060A">
        <w:rPr>
          <w:kern w:val="36"/>
          <w:sz w:val="28"/>
          <w:szCs w:val="28"/>
          <w:vertAlign w:val="subscript"/>
        </w:rPr>
        <w:t>s</w:t>
      </w:r>
      <w:r w:rsidRPr="0061060A">
        <w:rPr>
          <w:kern w:val="36"/>
          <w:sz w:val="28"/>
          <w:szCs w:val="28"/>
          <w:vertAlign w:val="superscript"/>
        </w:rPr>
        <w:t>/</w:t>
      </w:r>
      <w:r w:rsidRPr="0061060A">
        <w:rPr>
          <w:kern w:val="36"/>
          <w:sz w:val="28"/>
          <w:szCs w:val="28"/>
        </w:rPr>
        <w:t>(б</w:t>
      </w:r>
      <w:r w:rsidRPr="0061060A">
        <w:rPr>
          <w:kern w:val="36"/>
          <w:sz w:val="28"/>
          <w:szCs w:val="28"/>
          <w:vertAlign w:val="superscript"/>
        </w:rPr>
        <w:t>*</w:t>
      </w:r>
      <w:r w:rsidRPr="0061060A">
        <w:rPr>
          <w:kern w:val="36"/>
          <w:sz w:val="28"/>
          <w:szCs w:val="28"/>
        </w:rPr>
        <w:t>)=0, рассмотрим уравнение:</w:t>
      </w:r>
    </w:p>
    <w:p w:rsidR="00B16374" w:rsidRPr="0061060A" w:rsidRDefault="00B16374" w:rsidP="00B16374">
      <w:pPr>
        <w:shd w:val="clear" w:color="auto" w:fill="FFFFFF"/>
        <w:spacing w:after="0" w:line="240" w:lineRule="auto"/>
        <w:jc w:val="both"/>
        <w:outlineLvl w:val="0"/>
        <w:rPr>
          <w:kern w:val="36"/>
          <w:sz w:val="28"/>
          <w:szCs w:val="28"/>
        </w:rPr>
      </w:pPr>
      <w:r w:rsidRPr="0061060A">
        <w:rPr>
          <w:kern w:val="36"/>
          <w:sz w:val="28"/>
          <w:szCs w:val="28"/>
        </w:rPr>
        <w:t>-20б</w:t>
      </w:r>
      <w:r w:rsidRPr="0061060A">
        <w:rPr>
          <w:kern w:val="36"/>
          <w:sz w:val="28"/>
          <w:szCs w:val="28"/>
          <w:vertAlign w:val="superscript"/>
        </w:rPr>
        <w:t>*</w:t>
      </w:r>
      <w:r w:rsidRPr="0061060A">
        <w:rPr>
          <w:kern w:val="36"/>
          <w:sz w:val="28"/>
          <w:szCs w:val="28"/>
        </w:rPr>
        <w:t> +16 = 0,</w:t>
      </w:r>
    </w:p>
    <w:p w:rsidR="00B16374" w:rsidRPr="0061060A" w:rsidRDefault="00B16374" w:rsidP="00B16374">
      <w:pPr>
        <w:shd w:val="clear" w:color="auto" w:fill="FFFFFF"/>
        <w:spacing w:after="0" w:line="240" w:lineRule="auto"/>
        <w:jc w:val="both"/>
        <w:outlineLvl w:val="0"/>
        <w:rPr>
          <w:kern w:val="36"/>
          <w:sz w:val="28"/>
          <w:szCs w:val="28"/>
        </w:rPr>
      </w:pPr>
      <w:r w:rsidRPr="0061060A">
        <w:rPr>
          <w:kern w:val="36"/>
          <w:sz w:val="28"/>
          <w:szCs w:val="28"/>
        </w:rPr>
        <w:t>откуда найдем искомый параметр б</w:t>
      </w:r>
      <w:r w:rsidRPr="0061060A">
        <w:rPr>
          <w:kern w:val="36"/>
          <w:sz w:val="28"/>
          <w:szCs w:val="28"/>
          <w:vertAlign w:val="superscript"/>
        </w:rPr>
        <w:t>*</w:t>
      </w:r>
      <w:r w:rsidRPr="0061060A">
        <w:rPr>
          <w:kern w:val="36"/>
          <w:sz w:val="28"/>
          <w:szCs w:val="28"/>
        </w:rPr>
        <w:t>:</w:t>
      </w:r>
    </w:p>
    <w:p w:rsidR="00B16374" w:rsidRPr="0061060A" w:rsidRDefault="00B16374" w:rsidP="00B16374">
      <w:pPr>
        <w:shd w:val="clear" w:color="auto" w:fill="FFFFFF"/>
        <w:spacing w:after="0" w:line="240" w:lineRule="auto"/>
        <w:jc w:val="both"/>
        <w:outlineLvl w:val="0"/>
        <w:rPr>
          <w:b/>
          <w:kern w:val="36"/>
          <w:sz w:val="28"/>
          <w:szCs w:val="28"/>
        </w:rPr>
      </w:pPr>
    </w:p>
    <w:p w:rsidR="00B16374" w:rsidRPr="0061060A" w:rsidRDefault="00B16374" w:rsidP="00B16374">
      <w:pPr>
        <w:shd w:val="clear" w:color="auto" w:fill="FFFFFF"/>
        <w:spacing w:after="0" w:line="240" w:lineRule="auto"/>
        <w:jc w:val="both"/>
        <w:outlineLvl w:val="0"/>
        <w:rPr>
          <w:b/>
          <w:kern w:val="36"/>
          <w:sz w:val="28"/>
          <w:szCs w:val="28"/>
        </w:rPr>
      </w:pPr>
      <w:r w:rsidRPr="0061060A">
        <w:rPr>
          <w:b/>
          <w:kern w:val="36"/>
          <w:sz w:val="28"/>
          <w:szCs w:val="28"/>
        </w:rPr>
        <w:t>Задание 3</w:t>
      </w:r>
    </w:p>
    <w:p w:rsidR="00B16374" w:rsidRPr="0061060A" w:rsidRDefault="00B16374" w:rsidP="00B16374">
      <w:pPr>
        <w:shd w:val="clear" w:color="auto" w:fill="FFFFFF"/>
        <w:spacing w:after="0" w:line="240" w:lineRule="auto"/>
        <w:jc w:val="both"/>
        <w:outlineLvl w:val="0"/>
        <w:rPr>
          <w:kern w:val="36"/>
          <w:sz w:val="28"/>
          <w:szCs w:val="28"/>
        </w:rPr>
      </w:pPr>
      <w:r w:rsidRPr="0061060A">
        <w:rPr>
          <w:kern w:val="36"/>
          <w:sz w:val="28"/>
          <w:szCs w:val="28"/>
        </w:rPr>
        <w:t>В условиях задания 2 требуется найти безрисковый портфель, то есть такое перераспределение средств ЛПР между предложениями А</w:t>
      </w:r>
      <w:r w:rsidRPr="0061060A">
        <w:rPr>
          <w:kern w:val="36"/>
          <w:sz w:val="28"/>
          <w:szCs w:val="28"/>
          <w:vertAlign w:val="subscript"/>
        </w:rPr>
        <w:t>1</w:t>
      </w:r>
      <w:r w:rsidRPr="0061060A">
        <w:rPr>
          <w:kern w:val="36"/>
          <w:sz w:val="28"/>
          <w:szCs w:val="28"/>
        </w:rPr>
        <w:t>(70;60) и А</w:t>
      </w:r>
      <w:r w:rsidRPr="0061060A">
        <w:rPr>
          <w:kern w:val="36"/>
          <w:sz w:val="28"/>
          <w:szCs w:val="28"/>
          <w:vertAlign w:val="subscript"/>
        </w:rPr>
        <w:t>2</w:t>
      </w:r>
      <w:r w:rsidRPr="0061060A">
        <w:rPr>
          <w:kern w:val="36"/>
          <w:sz w:val="28"/>
          <w:szCs w:val="28"/>
        </w:rPr>
        <w:t>(30;50), при котором конечный результат реализации будет безрисковым.</w:t>
      </w:r>
    </w:p>
    <w:p w:rsidR="00B16374" w:rsidRPr="0061060A" w:rsidRDefault="00B16374" w:rsidP="00B16374">
      <w:pPr>
        <w:shd w:val="clear" w:color="auto" w:fill="FFFFFF"/>
        <w:spacing w:after="0" w:line="240" w:lineRule="auto"/>
        <w:jc w:val="both"/>
        <w:outlineLvl w:val="0"/>
        <w:rPr>
          <w:kern w:val="36"/>
          <w:sz w:val="28"/>
          <w:szCs w:val="28"/>
        </w:rPr>
      </w:pPr>
      <w:r w:rsidRPr="0061060A">
        <w:rPr>
          <w:kern w:val="36"/>
          <w:sz w:val="28"/>
          <w:szCs w:val="28"/>
        </w:rPr>
        <w:t>Безрисковый портфель имеет показатель у</w:t>
      </w:r>
      <w:r w:rsidRPr="0061060A">
        <w:rPr>
          <w:kern w:val="36"/>
          <w:sz w:val="28"/>
          <w:szCs w:val="28"/>
          <w:vertAlign w:val="subscript"/>
        </w:rPr>
        <w:t>w </w:t>
      </w:r>
      <w:r w:rsidRPr="0061060A">
        <w:rPr>
          <w:kern w:val="36"/>
          <w:sz w:val="28"/>
          <w:szCs w:val="28"/>
        </w:rPr>
        <w:t xml:space="preserve">= 0. </w:t>
      </w:r>
    </w:p>
    <w:p w:rsidR="00B16374" w:rsidRPr="0061060A" w:rsidRDefault="00B16374" w:rsidP="00B16374">
      <w:pPr>
        <w:shd w:val="clear" w:color="auto" w:fill="FFFFFF"/>
        <w:spacing w:after="0" w:line="240" w:lineRule="auto"/>
        <w:jc w:val="both"/>
        <w:outlineLvl w:val="0"/>
        <w:rPr>
          <w:kern w:val="36"/>
          <w:sz w:val="28"/>
          <w:szCs w:val="28"/>
        </w:rPr>
      </w:pPr>
    </w:p>
    <w:p w:rsidR="00B16374" w:rsidRPr="0061060A" w:rsidRDefault="00B16374" w:rsidP="00B16374">
      <w:pPr>
        <w:shd w:val="clear" w:color="auto" w:fill="FFFFFF"/>
        <w:spacing w:after="0" w:line="240" w:lineRule="auto"/>
        <w:jc w:val="both"/>
        <w:outlineLvl w:val="0"/>
        <w:rPr>
          <w:kern w:val="36"/>
          <w:sz w:val="28"/>
          <w:szCs w:val="28"/>
        </w:rPr>
      </w:pPr>
      <w:r w:rsidRPr="0061060A">
        <w:rPr>
          <w:kern w:val="36"/>
          <w:sz w:val="28"/>
          <w:szCs w:val="28"/>
        </w:rPr>
        <w:t>Зная, что у</w:t>
      </w:r>
      <w:r w:rsidRPr="0061060A">
        <w:rPr>
          <w:kern w:val="36"/>
          <w:sz w:val="28"/>
          <w:szCs w:val="28"/>
          <w:vertAlign w:val="subscript"/>
        </w:rPr>
        <w:t>w</w:t>
      </w:r>
      <w:r w:rsidRPr="0061060A">
        <w:rPr>
          <w:kern w:val="36"/>
          <w:sz w:val="28"/>
          <w:szCs w:val="28"/>
          <w:vertAlign w:val="superscript"/>
        </w:rPr>
        <w:t>2</w:t>
      </w:r>
      <w:r w:rsidRPr="0061060A">
        <w:rPr>
          <w:kern w:val="36"/>
          <w:sz w:val="28"/>
          <w:szCs w:val="28"/>
        </w:rPr>
        <w:t> = (100б</w:t>
      </w:r>
      <w:r w:rsidRPr="0061060A">
        <w:rPr>
          <w:kern w:val="36"/>
          <w:sz w:val="28"/>
          <w:szCs w:val="28"/>
          <w:vertAlign w:val="subscript"/>
        </w:rPr>
        <w:t>0 </w:t>
      </w:r>
      <w:r w:rsidRPr="0061060A">
        <w:rPr>
          <w:kern w:val="36"/>
          <w:sz w:val="28"/>
          <w:szCs w:val="28"/>
        </w:rPr>
        <w:t>- 30)</w:t>
      </w:r>
      <w:r w:rsidRPr="0061060A">
        <w:rPr>
          <w:kern w:val="36"/>
          <w:sz w:val="28"/>
          <w:szCs w:val="28"/>
          <w:vertAlign w:val="superscript"/>
        </w:rPr>
        <w:t>2</w:t>
      </w:r>
      <w:r w:rsidRPr="0061060A">
        <w:rPr>
          <w:kern w:val="36"/>
          <w:sz w:val="28"/>
          <w:szCs w:val="28"/>
        </w:rPr>
        <w:t>, решаем уравнение:</w:t>
      </w:r>
    </w:p>
    <w:p w:rsidR="00B16374" w:rsidRPr="0061060A" w:rsidRDefault="00B16374" w:rsidP="00B16374">
      <w:pPr>
        <w:shd w:val="clear" w:color="auto" w:fill="FFFFFF"/>
        <w:spacing w:after="0" w:line="240" w:lineRule="auto"/>
        <w:jc w:val="both"/>
        <w:outlineLvl w:val="0"/>
        <w:rPr>
          <w:kern w:val="36"/>
          <w:sz w:val="28"/>
          <w:szCs w:val="28"/>
        </w:rPr>
      </w:pPr>
      <w:r w:rsidRPr="0061060A">
        <w:rPr>
          <w:kern w:val="36"/>
          <w:sz w:val="28"/>
          <w:szCs w:val="28"/>
        </w:rPr>
        <w:t>(100б</w:t>
      </w:r>
      <w:r w:rsidRPr="0061060A">
        <w:rPr>
          <w:kern w:val="36"/>
          <w:sz w:val="28"/>
          <w:szCs w:val="28"/>
          <w:vertAlign w:val="subscript"/>
        </w:rPr>
        <w:t> 0</w:t>
      </w:r>
      <w:r w:rsidRPr="0061060A">
        <w:rPr>
          <w:kern w:val="36"/>
          <w:sz w:val="28"/>
          <w:szCs w:val="28"/>
        </w:rPr>
        <w:t>- 30)</w:t>
      </w:r>
      <w:r w:rsidRPr="0061060A">
        <w:rPr>
          <w:kern w:val="36"/>
          <w:sz w:val="28"/>
          <w:szCs w:val="28"/>
          <w:vertAlign w:val="superscript"/>
        </w:rPr>
        <w:t>2</w:t>
      </w:r>
      <w:r w:rsidRPr="0061060A">
        <w:rPr>
          <w:kern w:val="36"/>
          <w:sz w:val="28"/>
          <w:szCs w:val="28"/>
        </w:rPr>
        <w:t> = 0</w:t>
      </w:r>
    </w:p>
    <w:p w:rsidR="00B16374" w:rsidRPr="0061060A" w:rsidRDefault="00B16374" w:rsidP="00B16374">
      <w:pPr>
        <w:shd w:val="clear" w:color="auto" w:fill="FFFFFF"/>
        <w:spacing w:after="0" w:line="240" w:lineRule="auto"/>
        <w:jc w:val="both"/>
        <w:outlineLvl w:val="0"/>
        <w:rPr>
          <w:kern w:val="36"/>
          <w:sz w:val="28"/>
          <w:szCs w:val="28"/>
        </w:rPr>
      </w:pPr>
      <w:r w:rsidRPr="0061060A">
        <w:rPr>
          <w:kern w:val="36"/>
          <w:sz w:val="28"/>
          <w:szCs w:val="28"/>
        </w:rPr>
        <w:t>Удостоверимся, что в таком случае риск действительно равен нулю.</w:t>
      </w:r>
    </w:p>
    <w:p w:rsidR="00B16374" w:rsidRPr="0061060A" w:rsidRDefault="00B16374" w:rsidP="00B16374">
      <w:pPr>
        <w:shd w:val="clear" w:color="auto" w:fill="FFFFFF"/>
        <w:spacing w:after="0" w:line="240" w:lineRule="auto"/>
        <w:jc w:val="both"/>
        <w:outlineLvl w:val="0"/>
        <w:rPr>
          <w:kern w:val="36"/>
          <w:sz w:val="28"/>
          <w:szCs w:val="28"/>
        </w:rPr>
      </w:pPr>
    </w:p>
    <w:p w:rsidR="00B16374" w:rsidRPr="0061060A" w:rsidRDefault="00B16374" w:rsidP="00B16374">
      <w:pPr>
        <w:shd w:val="clear" w:color="auto" w:fill="FFFFFF"/>
        <w:spacing w:after="0" w:line="240" w:lineRule="auto"/>
        <w:jc w:val="center"/>
        <w:outlineLvl w:val="0"/>
        <w:rPr>
          <w:b/>
          <w:kern w:val="36"/>
          <w:sz w:val="28"/>
          <w:szCs w:val="28"/>
        </w:rPr>
      </w:pPr>
      <w:r w:rsidRPr="0061060A">
        <w:rPr>
          <w:b/>
          <w:kern w:val="36"/>
          <w:sz w:val="28"/>
          <w:szCs w:val="28"/>
        </w:rPr>
        <w:t>Контрольные вопросы для самопроверки:</w:t>
      </w:r>
    </w:p>
    <w:p w:rsidR="00B16374" w:rsidRPr="0061060A" w:rsidRDefault="00B16374" w:rsidP="00435256">
      <w:pPr>
        <w:pStyle w:val="aa"/>
        <w:numPr>
          <w:ilvl w:val="0"/>
          <w:numId w:val="11"/>
        </w:numPr>
        <w:shd w:val="clear" w:color="auto" w:fill="FFFFFF"/>
        <w:spacing w:after="0" w:line="240" w:lineRule="auto"/>
        <w:jc w:val="both"/>
        <w:outlineLvl w:val="0"/>
        <w:rPr>
          <w:kern w:val="36"/>
          <w:sz w:val="28"/>
          <w:szCs w:val="28"/>
        </w:rPr>
      </w:pPr>
      <w:r w:rsidRPr="0061060A">
        <w:rPr>
          <w:kern w:val="36"/>
          <w:sz w:val="28"/>
          <w:szCs w:val="28"/>
        </w:rPr>
        <w:t>Назовите способы перераспределения рисков в логистике;</w:t>
      </w:r>
    </w:p>
    <w:p w:rsidR="00B16374" w:rsidRPr="0061060A" w:rsidRDefault="00B16374" w:rsidP="00435256">
      <w:pPr>
        <w:pStyle w:val="aa"/>
        <w:numPr>
          <w:ilvl w:val="0"/>
          <w:numId w:val="11"/>
        </w:numPr>
        <w:shd w:val="clear" w:color="auto" w:fill="FFFFFF"/>
        <w:spacing w:after="0" w:line="240" w:lineRule="auto"/>
        <w:jc w:val="both"/>
        <w:outlineLvl w:val="0"/>
        <w:rPr>
          <w:kern w:val="36"/>
          <w:sz w:val="28"/>
          <w:szCs w:val="28"/>
        </w:rPr>
      </w:pPr>
      <w:r w:rsidRPr="0061060A">
        <w:rPr>
          <w:kern w:val="36"/>
          <w:sz w:val="28"/>
          <w:szCs w:val="28"/>
        </w:rPr>
        <w:t>Что такое безрисковый портфель?</w:t>
      </w:r>
    </w:p>
    <w:p w:rsidR="00B16374" w:rsidRPr="0061060A" w:rsidRDefault="00B16374" w:rsidP="00435256">
      <w:pPr>
        <w:pStyle w:val="aa"/>
        <w:numPr>
          <w:ilvl w:val="0"/>
          <w:numId w:val="11"/>
        </w:numPr>
        <w:shd w:val="clear" w:color="auto" w:fill="FFFFFF"/>
        <w:spacing w:after="0" w:line="240" w:lineRule="auto"/>
        <w:jc w:val="both"/>
        <w:outlineLvl w:val="0"/>
        <w:rPr>
          <w:kern w:val="36"/>
          <w:sz w:val="28"/>
          <w:szCs w:val="28"/>
        </w:rPr>
      </w:pPr>
      <w:r w:rsidRPr="0061060A">
        <w:rPr>
          <w:kern w:val="36"/>
          <w:sz w:val="28"/>
          <w:szCs w:val="28"/>
        </w:rPr>
        <w:t>Поясните, как в системе координат определить последствия перераспределения риска.</w:t>
      </w:r>
    </w:p>
    <w:p w:rsidR="00B16374" w:rsidRPr="0061060A" w:rsidRDefault="00B16374">
      <w:pPr>
        <w:rPr>
          <w:kern w:val="36"/>
          <w:sz w:val="28"/>
          <w:szCs w:val="28"/>
        </w:rPr>
      </w:pPr>
      <w:r w:rsidRPr="0061060A">
        <w:rPr>
          <w:kern w:val="36"/>
          <w:sz w:val="28"/>
          <w:szCs w:val="28"/>
        </w:rPr>
        <w:br w:type="page"/>
      </w:r>
    </w:p>
    <w:p w:rsidR="00B16374" w:rsidRPr="0061060A" w:rsidRDefault="00B16374" w:rsidP="00B16374">
      <w:pPr>
        <w:spacing w:after="0" w:line="240" w:lineRule="auto"/>
        <w:jc w:val="center"/>
        <w:rPr>
          <w:b/>
          <w:sz w:val="28"/>
          <w:szCs w:val="28"/>
        </w:rPr>
      </w:pPr>
      <w:r w:rsidRPr="0061060A">
        <w:rPr>
          <w:b/>
          <w:sz w:val="28"/>
          <w:szCs w:val="28"/>
        </w:rPr>
        <w:lastRenderedPageBreak/>
        <w:t>Практическая работа № 4</w:t>
      </w:r>
    </w:p>
    <w:p w:rsidR="00B16374" w:rsidRPr="0061060A" w:rsidRDefault="00B16374" w:rsidP="00B16374">
      <w:pPr>
        <w:spacing w:after="0" w:line="240" w:lineRule="auto"/>
        <w:jc w:val="center"/>
        <w:rPr>
          <w:b/>
          <w:sz w:val="28"/>
          <w:szCs w:val="28"/>
        </w:rPr>
      </w:pPr>
    </w:p>
    <w:tbl>
      <w:tblPr>
        <w:tblW w:w="0" w:type="auto"/>
        <w:tblLook w:val="01E0" w:firstRow="1" w:lastRow="1" w:firstColumn="1" w:lastColumn="1" w:noHBand="0" w:noVBand="0"/>
      </w:tblPr>
      <w:tblGrid>
        <w:gridCol w:w="2088"/>
        <w:gridCol w:w="7483"/>
      </w:tblGrid>
      <w:tr w:rsidR="00B16374" w:rsidRPr="0061060A" w:rsidTr="0039402B">
        <w:trPr>
          <w:trHeight w:val="890"/>
        </w:trPr>
        <w:tc>
          <w:tcPr>
            <w:tcW w:w="2088" w:type="dxa"/>
            <w:shd w:val="clear" w:color="auto" w:fill="auto"/>
          </w:tcPr>
          <w:p w:rsidR="00B16374" w:rsidRPr="0061060A" w:rsidRDefault="00B16374" w:rsidP="0039402B">
            <w:pPr>
              <w:spacing w:after="0" w:line="240" w:lineRule="auto"/>
              <w:rPr>
                <w:b/>
                <w:sz w:val="28"/>
                <w:szCs w:val="28"/>
              </w:rPr>
            </w:pPr>
            <w:r w:rsidRPr="0061060A">
              <w:rPr>
                <w:b/>
                <w:sz w:val="28"/>
                <w:szCs w:val="28"/>
              </w:rPr>
              <w:t>Тема:</w:t>
            </w:r>
          </w:p>
        </w:tc>
        <w:tc>
          <w:tcPr>
            <w:tcW w:w="7483" w:type="dxa"/>
            <w:shd w:val="clear" w:color="auto" w:fill="auto"/>
          </w:tcPr>
          <w:p w:rsidR="00B16374" w:rsidRPr="0061060A" w:rsidRDefault="00B16374" w:rsidP="0039402B">
            <w:pPr>
              <w:spacing w:after="0" w:line="240" w:lineRule="auto"/>
              <w:jc w:val="both"/>
              <w:rPr>
                <w:b/>
                <w:sz w:val="28"/>
                <w:szCs w:val="28"/>
              </w:rPr>
            </w:pPr>
            <w:r w:rsidRPr="0061060A">
              <w:rPr>
                <w:b/>
                <w:sz w:val="28"/>
                <w:szCs w:val="28"/>
              </w:rPr>
              <w:t>Управление рисками в логистических системах</w:t>
            </w:r>
          </w:p>
          <w:p w:rsidR="00B16374" w:rsidRPr="0061060A" w:rsidRDefault="00B16374" w:rsidP="0039402B">
            <w:pPr>
              <w:spacing w:after="0" w:line="240" w:lineRule="auto"/>
              <w:rPr>
                <w:b/>
                <w:sz w:val="28"/>
                <w:szCs w:val="28"/>
              </w:rPr>
            </w:pPr>
          </w:p>
        </w:tc>
      </w:tr>
      <w:tr w:rsidR="00B16374" w:rsidRPr="0061060A" w:rsidTr="0039402B">
        <w:trPr>
          <w:trHeight w:val="5025"/>
        </w:trPr>
        <w:tc>
          <w:tcPr>
            <w:tcW w:w="2088" w:type="dxa"/>
            <w:shd w:val="clear" w:color="auto" w:fill="auto"/>
          </w:tcPr>
          <w:p w:rsidR="00B16374" w:rsidRPr="0061060A" w:rsidRDefault="00B16374" w:rsidP="0039402B">
            <w:pPr>
              <w:spacing w:after="0" w:line="240" w:lineRule="auto"/>
              <w:jc w:val="center"/>
              <w:rPr>
                <w:b/>
                <w:sz w:val="28"/>
                <w:szCs w:val="28"/>
              </w:rPr>
            </w:pPr>
            <w:r w:rsidRPr="0061060A">
              <w:rPr>
                <w:b/>
                <w:sz w:val="28"/>
                <w:szCs w:val="28"/>
              </w:rPr>
              <w:t>Цель работы:</w:t>
            </w:r>
          </w:p>
        </w:tc>
        <w:tc>
          <w:tcPr>
            <w:tcW w:w="7483" w:type="dxa"/>
            <w:shd w:val="clear" w:color="auto" w:fill="auto"/>
          </w:tcPr>
          <w:p w:rsidR="00B16374" w:rsidRPr="0061060A" w:rsidRDefault="00B16374" w:rsidP="0039402B">
            <w:pPr>
              <w:spacing w:after="0" w:line="240" w:lineRule="auto"/>
              <w:jc w:val="both"/>
              <w:rPr>
                <w:sz w:val="28"/>
                <w:szCs w:val="28"/>
              </w:rPr>
            </w:pPr>
            <w:r w:rsidRPr="0061060A">
              <w:rPr>
                <w:sz w:val="28"/>
                <w:szCs w:val="28"/>
              </w:rPr>
              <w:t>освоение методов управления рисками: страхование и хеджирование.</w:t>
            </w:r>
          </w:p>
          <w:p w:rsidR="00B16374" w:rsidRPr="0061060A" w:rsidRDefault="00B16374" w:rsidP="0039402B">
            <w:pPr>
              <w:spacing w:after="0" w:line="240" w:lineRule="auto"/>
              <w:jc w:val="both"/>
              <w:rPr>
                <w:sz w:val="28"/>
                <w:szCs w:val="28"/>
              </w:rPr>
            </w:pPr>
          </w:p>
          <w:p w:rsidR="00B16374" w:rsidRPr="0061060A" w:rsidRDefault="00B16374" w:rsidP="0039402B">
            <w:pPr>
              <w:spacing w:after="0" w:line="240" w:lineRule="auto"/>
              <w:jc w:val="both"/>
              <w:rPr>
                <w:sz w:val="28"/>
                <w:szCs w:val="28"/>
              </w:rPr>
            </w:pPr>
            <w:r w:rsidRPr="0061060A">
              <w:rPr>
                <w:sz w:val="28"/>
                <w:szCs w:val="28"/>
              </w:rPr>
              <w:t xml:space="preserve">В результате выполнения практической работы студенты </w:t>
            </w:r>
          </w:p>
          <w:p w:rsidR="00B16374" w:rsidRPr="0061060A" w:rsidRDefault="00B16374" w:rsidP="0039402B">
            <w:pPr>
              <w:spacing w:after="0" w:line="240" w:lineRule="auto"/>
              <w:ind w:firstLine="612"/>
              <w:jc w:val="both"/>
              <w:rPr>
                <w:b/>
                <w:sz w:val="28"/>
                <w:szCs w:val="28"/>
              </w:rPr>
            </w:pPr>
            <w:r w:rsidRPr="0061060A">
              <w:rPr>
                <w:b/>
                <w:sz w:val="28"/>
                <w:szCs w:val="28"/>
              </w:rPr>
              <w:t>должны уметь:</w:t>
            </w:r>
          </w:p>
          <w:p w:rsidR="00B16374" w:rsidRPr="0061060A" w:rsidRDefault="00B16374" w:rsidP="0039402B">
            <w:pPr>
              <w:autoSpaceDE w:val="0"/>
              <w:autoSpaceDN w:val="0"/>
              <w:adjustRightInd w:val="0"/>
              <w:spacing w:after="0" w:line="240" w:lineRule="auto"/>
              <w:ind w:firstLine="709"/>
              <w:jc w:val="both"/>
              <w:rPr>
                <w:sz w:val="28"/>
                <w:szCs w:val="28"/>
              </w:rPr>
            </w:pPr>
            <w:r w:rsidRPr="0061060A">
              <w:rPr>
                <w:sz w:val="28"/>
                <w:szCs w:val="28"/>
              </w:rPr>
              <w:t>- анализировать показатели работы логистической системы и участвовать в разработке мероприятий по повышению её эффективности;</w:t>
            </w:r>
          </w:p>
          <w:p w:rsidR="00B16374" w:rsidRPr="0061060A" w:rsidRDefault="00B16374" w:rsidP="0039402B">
            <w:pPr>
              <w:spacing w:after="0" w:line="240" w:lineRule="auto"/>
              <w:ind w:firstLine="612"/>
              <w:jc w:val="both"/>
              <w:rPr>
                <w:b/>
                <w:sz w:val="28"/>
                <w:szCs w:val="28"/>
              </w:rPr>
            </w:pPr>
            <w:r w:rsidRPr="0061060A">
              <w:rPr>
                <w:b/>
                <w:sz w:val="28"/>
                <w:szCs w:val="28"/>
              </w:rPr>
              <w:t>должны знать:</w:t>
            </w:r>
          </w:p>
          <w:p w:rsidR="00B16374" w:rsidRPr="0061060A" w:rsidRDefault="00B16374" w:rsidP="0039402B">
            <w:pPr>
              <w:autoSpaceDE w:val="0"/>
              <w:autoSpaceDN w:val="0"/>
              <w:adjustRightInd w:val="0"/>
              <w:spacing w:after="0" w:line="240" w:lineRule="auto"/>
              <w:ind w:firstLine="709"/>
              <w:jc w:val="both"/>
              <w:rPr>
                <w:b/>
                <w:sz w:val="28"/>
                <w:szCs w:val="28"/>
              </w:rPr>
            </w:pPr>
            <w:r w:rsidRPr="0061060A">
              <w:rPr>
                <w:sz w:val="28"/>
                <w:szCs w:val="28"/>
              </w:rPr>
              <w:t>- значение, формы и методы контроля логистических процессов и операций.</w:t>
            </w:r>
          </w:p>
          <w:p w:rsidR="00B16374" w:rsidRPr="0061060A" w:rsidRDefault="00B16374" w:rsidP="0039402B">
            <w:pPr>
              <w:spacing w:after="0" w:line="240" w:lineRule="auto"/>
              <w:jc w:val="both"/>
              <w:rPr>
                <w:b/>
                <w:sz w:val="28"/>
                <w:szCs w:val="28"/>
              </w:rPr>
            </w:pPr>
          </w:p>
        </w:tc>
      </w:tr>
      <w:tr w:rsidR="00B16374" w:rsidRPr="0061060A" w:rsidTr="0039402B">
        <w:trPr>
          <w:trHeight w:val="1266"/>
        </w:trPr>
        <w:tc>
          <w:tcPr>
            <w:tcW w:w="2088" w:type="dxa"/>
            <w:shd w:val="clear" w:color="auto" w:fill="auto"/>
          </w:tcPr>
          <w:p w:rsidR="00B16374" w:rsidRPr="0061060A" w:rsidRDefault="00B16374" w:rsidP="0039402B">
            <w:pPr>
              <w:spacing w:after="0" w:line="240" w:lineRule="auto"/>
              <w:jc w:val="both"/>
              <w:rPr>
                <w:b/>
                <w:sz w:val="28"/>
                <w:szCs w:val="28"/>
              </w:rPr>
            </w:pPr>
            <w:r w:rsidRPr="0061060A">
              <w:rPr>
                <w:b/>
                <w:sz w:val="28"/>
                <w:szCs w:val="28"/>
              </w:rPr>
              <w:t>Приборы, материалы и инструмент</w:t>
            </w:r>
          </w:p>
        </w:tc>
        <w:tc>
          <w:tcPr>
            <w:tcW w:w="7483" w:type="dxa"/>
            <w:shd w:val="clear" w:color="auto" w:fill="auto"/>
          </w:tcPr>
          <w:p w:rsidR="00B16374" w:rsidRPr="0061060A" w:rsidRDefault="00B16374" w:rsidP="0039402B">
            <w:pPr>
              <w:spacing w:after="0" w:line="240" w:lineRule="auto"/>
              <w:jc w:val="both"/>
              <w:rPr>
                <w:sz w:val="28"/>
                <w:szCs w:val="28"/>
              </w:rPr>
            </w:pPr>
            <w:r w:rsidRPr="0061060A">
              <w:rPr>
                <w:sz w:val="28"/>
                <w:szCs w:val="28"/>
              </w:rPr>
              <w:t>Раздаточный материал по теме, учебник, линейка, карандаш, калькулятор</w:t>
            </w:r>
          </w:p>
        </w:tc>
      </w:tr>
      <w:tr w:rsidR="00B16374" w:rsidRPr="0061060A" w:rsidTr="0039402B">
        <w:tc>
          <w:tcPr>
            <w:tcW w:w="2088" w:type="dxa"/>
            <w:shd w:val="clear" w:color="auto" w:fill="auto"/>
          </w:tcPr>
          <w:p w:rsidR="00B16374" w:rsidRPr="0061060A" w:rsidRDefault="00B16374" w:rsidP="0039402B">
            <w:pPr>
              <w:spacing w:after="0" w:line="240" w:lineRule="auto"/>
              <w:jc w:val="both"/>
              <w:rPr>
                <w:b/>
                <w:sz w:val="28"/>
                <w:szCs w:val="28"/>
              </w:rPr>
            </w:pPr>
            <w:r w:rsidRPr="0061060A">
              <w:rPr>
                <w:b/>
                <w:sz w:val="28"/>
                <w:szCs w:val="28"/>
              </w:rPr>
              <w:t>Порядок выполнения практической работы</w:t>
            </w:r>
          </w:p>
        </w:tc>
        <w:tc>
          <w:tcPr>
            <w:tcW w:w="7483" w:type="dxa"/>
            <w:shd w:val="clear" w:color="auto" w:fill="auto"/>
          </w:tcPr>
          <w:p w:rsidR="00B16374" w:rsidRPr="0061060A" w:rsidRDefault="00B16374" w:rsidP="00435256">
            <w:pPr>
              <w:numPr>
                <w:ilvl w:val="0"/>
                <w:numId w:val="9"/>
              </w:numPr>
              <w:spacing w:after="0" w:line="240" w:lineRule="auto"/>
              <w:jc w:val="both"/>
              <w:rPr>
                <w:sz w:val="28"/>
                <w:szCs w:val="28"/>
              </w:rPr>
            </w:pPr>
            <w:r w:rsidRPr="0061060A">
              <w:rPr>
                <w:sz w:val="28"/>
                <w:szCs w:val="28"/>
              </w:rPr>
              <w:t>Усвоить теоретический материал по теме: «Управление логистическими рисками».</w:t>
            </w:r>
          </w:p>
          <w:p w:rsidR="00B16374" w:rsidRPr="0061060A" w:rsidRDefault="00B16374" w:rsidP="00435256">
            <w:pPr>
              <w:numPr>
                <w:ilvl w:val="0"/>
                <w:numId w:val="9"/>
              </w:numPr>
              <w:spacing w:after="0" w:line="240" w:lineRule="auto"/>
              <w:jc w:val="both"/>
              <w:rPr>
                <w:sz w:val="28"/>
                <w:szCs w:val="28"/>
              </w:rPr>
            </w:pPr>
            <w:r w:rsidRPr="0061060A">
              <w:rPr>
                <w:sz w:val="28"/>
                <w:szCs w:val="28"/>
              </w:rPr>
              <w:t>Решить практические ситуации</w:t>
            </w:r>
          </w:p>
          <w:p w:rsidR="00B16374" w:rsidRPr="0061060A" w:rsidRDefault="00B16374" w:rsidP="00435256">
            <w:pPr>
              <w:numPr>
                <w:ilvl w:val="0"/>
                <w:numId w:val="9"/>
              </w:numPr>
              <w:spacing w:after="0" w:line="240" w:lineRule="auto"/>
              <w:jc w:val="both"/>
              <w:rPr>
                <w:sz w:val="28"/>
                <w:szCs w:val="28"/>
              </w:rPr>
            </w:pPr>
            <w:r w:rsidRPr="0061060A">
              <w:rPr>
                <w:sz w:val="28"/>
                <w:szCs w:val="28"/>
              </w:rPr>
              <w:t>Ответить на контрольные вопросы для самопроверки.</w:t>
            </w:r>
          </w:p>
          <w:p w:rsidR="00B16374" w:rsidRPr="0061060A" w:rsidRDefault="00B16374" w:rsidP="00435256">
            <w:pPr>
              <w:numPr>
                <w:ilvl w:val="0"/>
                <w:numId w:val="9"/>
              </w:numPr>
              <w:spacing w:after="0" w:line="240" w:lineRule="auto"/>
              <w:jc w:val="both"/>
              <w:rPr>
                <w:sz w:val="28"/>
                <w:szCs w:val="28"/>
              </w:rPr>
            </w:pPr>
            <w:r w:rsidRPr="0061060A">
              <w:rPr>
                <w:sz w:val="28"/>
                <w:szCs w:val="28"/>
              </w:rPr>
              <w:t>Сдать выполненную практическую работу на проверку преподавателю</w:t>
            </w:r>
          </w:p>
        </w:tc>
      </w:tr>
    </w:tbl>
    <w:p w:rsidR="00B16374" w:rsidRPr="0061060A" w:rsidRDefault="00B16374" w:rsidP="00B16374">
      <w:pPr>
        <w:spacing w:after="0" w:line="240" w:lineRule="auto"/>
        <w:jc w:val="both"/>
        <w:rPr>
          <w:b/>
          <w:sz w:val="28"/>
          <w:szCs w:val="28"/>
        </w:rPr>
      </w:pPr>
    </w:p>
    <w:p w:rsidR="00B16374" w:rsidRPr="0061060A" w:rsidRDefault="00B16374" w:rsidP="00B16374">
      <w:pPr>
        <w:pStyle w:val="aa"/>
        <w:ind w:left="284"/>
        <w:jc w:val="both"/>
        <w:rPr>
          <w:sz w:val="28"/>
          <w:szCs w:val="28"/>
        </w:rPr>
      </w:pPr>
    </w:p>
    <w:p w:rsidR="00B16374" w:rsidRPr="0061060A" w:rsidRDefault="00B16374" w:rsidP="00435256">
      <w:pPr>
        <w:pStyle w:val="aa"/>
        <w:numPr>
          <w:ilvl w:val="0"/>
          <w:numId w:val="8"/>
        </w:numPr>
        <w:jc w:val="both"/>
        <w:rPr>
          <w:sz w:val="28"/>
          <w:szCs w:val="28"/>
        </w:rPr>
      </w:pPr>
      <w:r w:rsidRPr="0061060A">
        <w:rPr>
          <w:sz w:val="28"/>
          <w:szCs w:val="28"/>
        </w:rPr>
        <w:br w:type="page"/>
      </w:r>
    </w:p>
    <w:p w:rsidR="00B16374" w:rsidRPr="0061060A" w:rsidRDefault="00B16374" w:rsidP="00B16374">
      <w:pPr>
        <w:jc w:val="center"/>
        <w:rPr>
          <w:b/>
          <w:sz w:val="28"/>
          <w:szCs w:val="28"/>
        </w:rPr>
      </w:pPr>
      <w:r w:rsidRPr="0061060A">
        <w:rPr>
          <w:b/>
          <w:sz w:val="28"/>
          <w:szCs w:val="28"/>
        </w:rPr>
        <w:lastRenderedPageBreak/>
        <w:t>Теоретическая часть</w:t>
      </w:r>
    </w:p>
    <w:p w:rsidR="00BD4756" w:rsidRPr="0061060A" w:rsidRDefault="00BD4756" w:rsidP="00BD4756">
      <w:pPr>
        <w:shd w:val="clear" w:color="auto" w:fill="FFFFFF"/>
        <w:spacing w:after="0" w:line="240" w:lineRule="auto"/>
        <w:ind w:firstLine="708"/>
        <w:jc w:val="both"/>
        <w:rPr>
          <w:color w:val="000000"/>
          <w:sz w:val="28"/>
          <w:szCs w:val="28"/>
        </w:rPr>
      </w:pPr>
      <w:r w:rsidRPr="0061060A">
        <w:rPr>
          <w:color w:val="000000"/>
          <w:sz w:val="28"/>
          <w:szCs w:val="28"/>
        </w:rPr>
        <w:t xml:space="preserve">В условиях риска при сравнении различных стратегий поведения на рынке необходимо учитывать возможность участия ЛПР сразу в нескольких предложениях. При этом ЛПР может распределить свой капитал, составив портфель инвестиций с определенными долями участия в рассматриваемых предложениях. Распределение участия (своих ресурсов, например, капитала) в различных  предложениях для достижения поставленной ЛПР цели – называют </w:t>
      </w:r>
      <w:r w:rsidRPr="0061060A">
        <w:rPr>
          <w:b/>
          <w:color w:val="000000"/>
          <w:sz w:val="28"/>
          <w:szCs w:val="28"/>
        </w:rPr>
        <w:t>диверсификацией</w:t>
      </w:r>
      <w:r w:rsidRPr="0061060A">
        <w:rPr>
          <w:color w:val="000000"/>
          <w:sz w:val="28"/>
          <w:szCs w:val="28"/>
        </w:rPr>
        <w:t>. Цель, в зависимости от отношения ЛПР к риску может быть сформулирована по-разному. Например, целью может быть:</w:t>
      </w:r>
    </w:p>
    <w:p w:rsidR="00BD4756" w:rsidRPr="0061060A" w:rsidRDefault="00BD4756" w:rsidP="00BD4756">
      <w:pPr>
        <w:shd w:val="clear" w:color="auto" w:fill="FFFFFF"/>
        <w:spacing w:after="0" w:line="240" w:lineRule="auto"/>
        <w:jc w:val="both"/>
        <w:rPr>
          <w:color w:val="000000"/>
          <w:sz w:val="28"/>
          <w:szCs w:val="28"/>
        </w:rPr>
      </w:pPr>
      <w:r w:rsidRPr="0061060A">
        <w:rPr>
          <w:color w:val="000000"/>
          <w:sz w:val="28"/>
          <w:szCs w:val="28"/>
        </w:rPr>
        <w:t>1) наибольшее снижение риска портфеля;</w:t>
      </w:r>
    </w:p>
    <w:p w:rsidR="00BD4756" w:rsidRPr="0061060A" w:rsidRDefault="00BD4756" w:rsidP="00BD4756">
      <w:pPr>
        <w:shd w:val="clear" w:color="auto" w:fill="FFFFFF"/>
        <w:spacing w:after="0" w:line="240" w:lineRule="auto"/>
        <w:jc w:val="both"/>
        <w:rPr>
          <w:color w:val="000000"/>
          <w:sz w:val="28"/>
          <w:szCs w:val="28"/>
        </w:rPr>
      </w:pPr>
      <w:r w:rsidRPr="0061060A">
        <w:rPr>
          <w:color w:val="000000"/>
          <w:sz w:val="28"/>
          <w:szCs w:val="28"/>
        </w:rPr>
        <w:t>2) максимизация возможной прибыли при заданном ограничении на риск;</w:t>
      </w:r>
    </w:p>
    <w:p w:rsidR="00BD4756" w:rsidRPr="0061060A" w:rsidRDefault="00BD4756" w:rsidP="00BD4756">
      <w:pPr>
        <w:shd w:val="clear" w:color="auto" w:fill="FFFFFF"/>
        <w:spacing w:after="0" w:line="240" w:lineRule="auto"/>
        <w:jc w:val="both"/>
        <w:rPr>
          <w:color w:val="000000"/>
          <w:sz w:val="28"/>
          <w:szCs w:val="28"/>
        </w:rPr>
      </w:pPr>
      <w:r w:rsidRPr="0061060A">
        <w:rPr>
          <w:color w:val="000000"/>
          <w:sz w:val="28"/>
          <w:szCs w:val="28"/>
        </w:rPr>
        <w:t>3) в общем случае, нахождение наиболее приемлемого для ЛПР баланса для ожидаемых доходов и возможных потерь в формате портфеля инвестиций.</w:t>
      </w:r>
    </w:p>
    <w:p w:rsidR="00BD4756" w:rsidRPr="0061060A" w:rsidRDefault="00BD4756" w:rsidP="00BD4756">
      <w:pPr>
        <w:spacing w:before="100" w:beforeAutospacing="1" w:after="100" w:afterAutospacing="1" w:line="240" w:lineRule="auto"/>
        <w:jc w:val="both"/>
        <w:rPr>
          <w:color w:val="000000"/>
          <w:sz w:val="28"/>
          <w:szCs w:val="28"/>
        </w:rPr>
      </w:pPr>
      <w:r w:rsidRPr="0061060A">
        <w:rPr>
          <w:b/>
          <w:bCs/>
          <w:color w:val="000000"/>
          <w:sz w:val="28"/>
          <w:szCs w:val="28"/>
        </w:rPr>
        <w:t>Методы диверсификации рисков</w:t>
      </w:r>
      <w:r w:rsidRPr="0061060A">
        <w:rPr>
          <w:color w:val="000000"/>
          <w:sz w:val="28"/>
          <w:szCs w:val="28"/>
        </w:rPr>
        <w:t> заключаются в распределении общего риска и подразделяются на:</w:t>
      </w:r>
    </w:p>
    <w:p w:rsidR="00BD4756" w:rsidRPr="0061060A" w:rsidRDefault="00BD4756" w:rsidP="00435256">
      <w:pPr>
        <w:numPr>
          <w:ilvl w:val="0"/>
          <w:numId w:val="12"/>
        </w:numPr>
        <w:spacing w:before="100" w:beforeAutospacing="1" w:after="100" w:afterAutospacing="1" w:line="240" w:lineRule="auto"/>
        <w:jc w:val="both"/>
        <w:rPr>
          <w:color w:val="000000"/>
          <w:sz w:val="28"/>
          <w:szCs w:val="28"/>
        </w:rPr>
      </w:pPr>
      <w:r w:rsidRPr="0061060A">
        <w:rPr>
          <w:color w:val="000000"/>
          <w:sz w:val="28"/>
          <w:szCs w:val="28"/>
        </w:rPr>
        <w:t>распределение ответственности между участниками проекта необходимо при распределении работ между участниками проекта четко разграничить сферы деятельности и ответственность каждого участника, а так же условия перехода работ и ответственности от одного участника к другому и юридически это закрепить в договорах. Не должно быть этапов, операций или работ с размытой или неоднозначной ответственностью;</w:t>
      </w:r>
    </w:p>
    <w:p w:rsidR="00BD4756" w:rsidRPr="0061060A" w:rsidRDefault="00BD4756" w:rsidP="00435256">
      <w:pPr>
        <w:numPr>
          <w:ilvl w:val="0"/>
          <w:numId w:val="12"/>
        </w:numPr>
        <w:spacing w:before="100" w:beforeAutospacing="1" w:after="100" w:afterAutospacing="1" w:line="240" w:lineRule="auto"/>
        <w:jc w:val="both"/>
        <w:rPr>
          <w:color w:val="000000"/>
          <w:sz w:val="28"/>
          <w:szCs w:val="28"/>
        </w:rPr>
      </w:pPr>
      <w:r w:rsidRPr="0061060A">
        <w:rPr>
          <w:color w:val="000000"/>
          <w:sz w:val="28"/>
          <w:szCs w:val="28"/>
        </w:rPr>
        <w:t>диверсификация видов деятельности и зон хозяйствования это увеличение числа применяемых технологий, расширение ассортимента выпускаемой продукции или оказываемых услуг, ориентация на различные социальные группы потребителей, на предприятия различных регионов;</w:t>
      </w:r>
    </w:p>
    <w:p w:rsidR="00BD4756" w:rsidRPr="0061060A" w:rsidRDefault="00BD4756" w:rsidP="00435256">
      <w:pPr>
        <w:numPr>
          <w:ilvl w:val="0"/>
          <w:numId w:val="12"/>
        </w:numPr>
        <w:spacing w:before="100" w:beforeAutospacing="1" w:after="100" w:afterAutospacing="1" w:line="240" w:lineRule="auto"/>
        <w:jc w:val="both"/>
        <w:rPr>
          <w:color w:val="000000"/>
          <w:sz w:val="28"/>
          <w:szCs w:val="28"/>
        </w:rPr>
      </w:pPr>
      <w:r w:rsidRPr="0061060A">
        <w:rPr>
          <w:color w:val="000000"/>
          <w:sz w:val="28"/>
          <w:szCs w:val="28"/>
        </w:rPr>
        <w:t>диверсификация сбыта и поставок, т.е. работа одновременно на нескольких рынках, когда убытки на одном рынке, могут быть компенсированы успехами на других рынках, распределение поставок между многими потребителями, стремясь к равномерному распределению долей каждого контрагента. Так же мы можем диверсифицировать закупку сырья и материалов, что предполагает взаимодействие со многими поставщиками, позволяя ослабить зависимость предприятия от его "окружения". При нарушении поставок по разным причинам предприятие безболезненно сможет переключится на работу с другим поставщиком аналогичного продукта;</w:t>
      </w:r>
    </w:p>
    <w:p w:rsidR="00BD4756" w:rsidRPr="0061060A" w:rsidRDefault="00BD4756" w:rsidP="00435256">
      <w:pPr>
        <w:numPr>
          <w:ilvl w:val="0"/>
          <w:numId w:val="12"/>
        </w:numPr>
        <w:spacing w:before="100" w:beforeAutospacing="1" w:after="100" w:afterAutospacing="1" w:line="240" w:lineRule="auto"/>
        <w:jc w:val="both"/>
        <w:rPr>
          <w:color w:val="000000"/>
          <w:sz w:val="28"/>
          <w:szCs w:val="28"/>
        </w:rPr>
      </w:pPr>
      <w:r w:rsidRPr="0061060A">
        <w:rPr>
          <w:color w:val="000000"/>
          <w:sz w:val="28"/>
          <w:szCs w:val="28"/>
        </w:rPr>
        <w:t xml:space="preserve">диверсификация инвестиций это предпочтение реализации нескольких относительно небольших по вложениям проектов, чем реализация одного крупного инвестиционного проекта, требующего задействовать </w:t>
      </w:r>
      <w:r w:rsidRPr="0061060A">
        <w:rPr>
          <w:color w:val="000000"/>
          <w:sz w:val="28"/>
          <w:szCs w:val="28"/>
        </w:rPr>
        <w:lastRenderedPageBreak/>
        <w:t>все ресурсы и резервы предприятия, не оставляя возможностей для маневра.</w:t>
      </w:r>
    </w:p>
    <w:p w:rsidR="00BD4756" w:rsidRPr="0061060A" w:rsidRDefault="00BD4756" w:rsidP="00435256">
      <w:pPr>
        <w:numPr>
          <w:ilvl w:val="0"/>
          <w:numId w:val="12"/>
        </w:numPr>
        <w:spacing w:before="100" w:beforeAutospacing="1" w:after="100" w:afterAutospacing="1" w:line="240" w:lineRule="auto"/>
        <w:jc w:val="both"/>
        <w:rPr>
          <w:color w:val="000000"/>
          <w:sz w:val="28"/>
          <w:szCs w:val="28"/>
        </w:rPr>
      </w:pPr>
      <w:r w:rsidRPr="0061060A">
        <w:rPr>
          <w:color w:val="000000"/>
          <w:sz w:val="28"/>
          <w:szCs w:val="28"/>
        </w:rPr>
        <w:t>распределение риска во времени (по этапам работы), т.е. необходимо распределять и фиксировать риск во времени при реализации проекта. Это улучшает наблюдаемость и контролируемость этапов проекта и позволяет при необходимости сравнительно легко их корректировать.</w:t>
      </w:r>
    </w:p>
    <w:p w:rsidR="00BD4756" w:rsidRPr="0061060A" w:rsidRDefault="00BD4756" w:rsidP="00BD4756">
      <w:pPr>
        <w:shd w:val="clear" w:color="auto" w:fill="FFFFFF"/>
        <w:spacing w:after="0" w:line="240" w:lineRule="auto"/>
        <w:ind w:firstLine="708"/>
        <w:jc w:val="both"/>
        <w:outlineLvl w:val="0"/>
        <w:rPr>
          <w:kern w:val="36"/>
          <w:sz w:val="28"/>
          <w:szCs w:val="28"/>
        </w:rPr>
      </w:pPr>
      <w:r w:rsidRPr="0061060A">
        <w:rPr>
          <w:kern w:val="36"/>
          <w:sz w:val="28"/>
          <w:szCs w:val="28"/>
        </w:rPr>
        <w:t>Предположим, ЛПР анализирует возможность использования только своих средств в следующих двух предложениях: А</w:t>
      </w:r>
      <w:r w:rsidRPr="0061060A">
        <w:rPr>
          <w:kern w:val="36"/>
          <w:sz w:val="28"/>
          <w:szCs w:val="28"/>
          <w:vertAlign w:val="subscript"/>
        </w:rPr>
        <w:t>1</w:t>
      </w:r>
      <w:r w:rsidRPr="0061060A">
        <w:rPr>
          <w:kern w:val="36"/>
          <w:sz w:val="28"/>
          <w:szCs w:val="28"/>
        </w:rPr>
        <w:t> с параметрами (у</w:t>
      </w:r>
      <w:r w:rsidRPr="0061060A">
        <w:rPr>
          <w:kern w:val="36"/>
          <w:sz w:val="28"/>
          <w:szCs w:val="28"/>
          <w:vertAlign w:val="subscript"/>
        </w:rPr>
        <w:t>1</w:t>
      </w:r>
      <w:r w:rsidRPr="0061060A">
        <w:rPr>
          <w:kern w:val="36"/>
          <w:sz w:val="28"/>
          <w:szCs w:val="28"/>
        </w:rPr>
        <w:t>; m</w:t>
      </w:r>
      <w:r w:rsidRPr="0061060A">
        <w:rPr>
          <w:kern w:val="36"/>
          <w:sz w:val="28"/>
          <w:szCs w:val="28"/>
          <w:vertAlign w:val="subscript"/>
        </w:rPr>
        <w:t>1</w:t>
      </w:r>
      <w:r w:rsidRPr="0061060A">
        <w:rPr>
          <w:kern w:val="36"/>
          <w:sz w:val="28"/>
          <w:szCs w:val="28"/>
        </w:rPr>
        <w:t>) и А</w:t>
      </w:r>
      <w:r w:rsidRPr="0061060A">
        <w:rPr>
          <w:kern w:val="36"/>
          <w:sz w:val="28"/>
          <w:szCs w:val="28"/>
          <w:vertAlign w:val="subscript"/>
        </w:rPr>
        <w:t>2 </w:t>
      </w:r>
      <w:r w:rsidRPr="0061060A">
        <w:rPr>
          <w:kern w:val="36"/>
          <w:sz w:val="28"/>
          <w:szCs w:val="28"/>
        </w:rPr>
        <w:t>с параметрами (у</w:t>
      </w:r>
      <w:r w:rsidRPr="0061060A">
        <w:rPr>
          <w:kern w:val="36"/>
          <w:sz w:val="28"/>
          <w:szCs w:val="28"/>
          <w:vertAlign w:val="subscript"/>
        </w:rPr>
        <w:t> 2</w:t>
      </w:r>
      <w:r w:rsidRPr="0061060A">
        <w:rPr>
          <w:kern w:val="36"/>
          <w:sz w:val="28"/>
          <w:szCs w:val="28"/>
        </w:rPr>
        <w:t>; m</w:t>
      </w:r>
      <w:r w:rsidRPr="0061060A">
        <w:rPr>
          <w:kern w:val="36"/>
          <w:sz w:val="28"/>
          <w:szCs w:val="28"/>
          <w:vertAlign w:val="subscript"/>
        </w:rPr>
        <w:t>2</w:t>
      </w:r>
      <w:r w:rsidRPr="0061060A">
        <w:rPr>
          <w:kern w:val="36"/>
          <w:sz w:val="28"/>
          <w:szCs w:val="28"/>
        </w:rPr>
        <w:t>). При этом, если ЛПР вкладывает в первое предложение долю б (при 0? б ?1) своего капитала, тогда, соответственно, во второе - с долю (1-б). Для такой ситуации в теории говорят, что портфель инвестиций определяется вектором участия (б;1-б). При этом</w:t>
      </w:r>
    </w:p>
    <w:p w:rsidR="00BD4756" w:rsidRPr="0061060A" w:rsidRDefault="00BD4756" w:rsidP="00BD4756">
      <w:pPr>
        <w:shd w:val="clear" w:color="auto" w:fill="FFFFFF"/>
        <w:spacing w:after="0" w:line="240" w:lineRule="auto"/>
        <w:jc w:val="both"/>
        <w:outlineLvl w:val="0"/>
        <w:rPr>
          <w:kern w:val="36"/>
          <w:sz w:val="28"/>
          <w:szCs w:val="28"/>
        </w:rPr>
      </w:pPr>
      <w:r w:rsidRPr="0061060A">
        <w:rPr>
          <w:kern w:val="36"/>
          <w:sz w:val="28"/>
          <w:szCs w:val="28"/>
        </w:rPr>
        <w:t>· вектор участия (1;0) означает вложение всего капитала только в первое предложение;</w:t>
      </w:r>
    </w:p>
    <w:p w:rsidR="00BD4756" w:rsidRPr="0061060A" w:rsidRDefault="00BD4756" w:rsidP="00BD4756">
      <w:pPr>
        <w:shd w:val="clear" w:color="auto" w:fill="FFFFFF"/>
        <w:spacing w:after="0" w:line="240" w:lineRule="auto"/>
        <w:jc w:val="both"/>
        <w:outlineLvl w:val="0"/>
        <w:rPr>
          <w:kern w:val="36"/>
          <w:sz w:val="28"/>
          <w:szCs w:val="28"/>
        </w:rPr>
      </w:pPr>
      <w:r w:rsidRPr="0061060A">
        <w:rPr>
          <w:kern w:val="36"/>
          <w:sz w:val="28"/>
          <w:szCs w:val="28"/>
        </w:rPr>
        <w:t>· вектор участия (0;1) предусматривает вложение всего капитала только во второе;</w:t>
      </w:r>
    </w:p>
    <w:p w:rsidR="00BD4756" w:rsidRPr="0061060A" w:rsidRDefault="00BD4756" w:rsidP="00BD4756">
      <w:pPr>
        <w:shd w:val="clear" w:color="auto" w:fill="FFFFFF"/>
        <w:spacing w:after="0" w:line="240" w:lineRule="auto"/>
        <w:jc w:val="both"/>
        <w:outlineLvl w:val="0"/>
        <w:rPr>
          <w:kern w:val="36"/>
          <w:sz w:val="28"/>
          <w:szCs w:val="28"/>
        </w:rPr>
      </w:pPr>
      <w:r w:rsidRPr="0061060A">
        <w:rPr>
          <w:kern w:val="36"/>
          <w:sz w:val="28"/>
          <w:szCs w:val="28"/>
        </w:rPr>
        <w:t>· вектор участия (0,5;0,5) предполагает участие в обоих предложениях с равными долями (половина всего капитала - в первое и половина - во второе) и т.д.</w:t>
      </w:r>
    </w:p>
    <w:p w:rsidR="00BD4756" w:rsidRPr="0061060A" w:rsidRDefault="00BD4756" w:rsidP="00BD4756">
      <w:pPr>
        <w:shd w:val="clear" w:color="auto" w:fill="FFFFFF"/>
        <w:spacing w:after="375" w:line="240" w:lineRule="auto"/>
        <w:ind w:firstLine="708"/>
        <w:jc w:val="both"/>
        <w:outlineLvl w:val="0"/>
        <w:rPr>
          <w:kern w:val="36"/>
          <w:sz w:val="28"/>
          <w:szCs w:val="28"/>
        </w:rPr>
      </w:pPr>
      <w:r w:rsidRPr="0061060A">
        <w:rPr>
          <w:kern w:val="36"/>
          <w:sz w:val="28"/>
          <w:szCs w:val="28"/>
        </w:rPr>
        <w:t xml:space="preserve">Страхование как метод управления риском получило широкое распространение в связи с так называемым </w:t>
      </w:r>
      <w:r w:rsidRPr="0061060A">
        <w:rPr>
          <w:b/>
          <w:kern w:val="36"/>
          <w:sz w:val="28"/>
          <w:szCs w:val="28"/>
        </w:rPr>
        <w:t>«синергетическим» эффектом диверсификации</w:t>
      </w:r>
      <w:r w:rsidRPr="0061060A">
        <w:rPr>
          <w:kern w:val="36"/>
          <w:sz w:val="28"/>
          <w:szCs w:val="28"/>
        </w:rPr>
        <w:t xml:space="preserve">. Такой эффект возникает в результате синтеза достаточно большого количества предложений. Именно это и происходит, когда страховая компания (за вознаграждение) принимает на себя последствия независимых неблагоприятных событий для большого числа участников рынка. Суть данного эффекта заключается в том, что совокупный риск, принимаемый на себя страховой компанией, с ростом числа ее клиентов становится в расчете на одного клиента (в среднем) существенно меньше. </w:t>
      </w:r>
    </w:p>
    <w:p w:rsidR="00BD4756" w:rsidRPr="0061060A" w:rsidRDefault="00BD4756" w:rsidP="00BD4756">
      <w:pPr>
        <w:shd w:val="clear" w:color="auto" w:fill="FFFFFF"/>
        <w:spacing w:after="375" w:line="240" w:lineRule="auto"/>
        <w:ind w:firstLine="708"/>
        <w:jc w:val="both"/>
        <w:outlineLvl w:val="0"/>
        <w:rPr>
          <w:kern w:val="36"/>
          <w:sz w:val="28"/>
          <w:szCs w:val="28"/>
        </w:rPr>
      </w:pPr>
      <w:r w:rsidRPr="0061060A">
        <w:rPr>
          <w:kern w:val="36"/>
          <w:sz w:val="28"/>
          <w:szCs w:val="28"/>
        </w:rPr>
        <w:t>Обычно ЛПР располагает предложениями, сформированными страховой компанией на ее условиях, и не может оказывать на них решающего влияния. Тем не менее, для ЛПР важно уметь оценивать эффективность страхования для своего бизнеса и иметь возможность выбирать стратегию, соответствующую его отношению к риску. Предложения страховой компании формализуются, как известно, с использованием следующих характерных параметров:</w:t>
      </w:r>
    </w:p>
    <w:p w:rsidR="00BD4756" w:rsidRPr="0061060A" w:rsidRDefault="00BD4756" w:rsidP="00BD4756">
      <w:pPr>
        <w:shd w:val="clear" w:color="auto" w:fill="FFFFFF"/>
        <w:spacing w:after="0" w:line="240" w:lineRule="auto"/>
        <w:jc w:val="both"/>
        <w:outlineLvl w:val="0"/>
        <w:rPr>
          <w:kern w:val="36"/>
          <w:sz w:val="28"/>
          <w:szCs w:val="28"/>
        </w:rPr>
      </w:pPr>
      <w:r w:rsidRPr="0061060A">
        <w:rPr>
          <w:kern w:val="36"/>
          <w:sz w:val="28"/>
          <w:szCs w:val="28"/>
        </w:rPr>
        <w:t>· С - стоимость страхового полиса, которую страхователь при заключении страхового контракта заплатит страховой компании (в качестве компенсации за риск, принимаемой ею на себя);</w:t>
      </w:r>
    </w:p>
    <w:p w:rsidR="00BD4756" w:rsidRPr="0061060A" w:rsidRDefault="00BD4756" w:rsidP="00BD4756">
      <w:pPr>
        <w:shd w:val="clear" w:color="auto" w:fill="FFFFFF"/>
        <w:spacing w:after="0" w:line="240" w:lineRule="auto"/>
        <w:jc w:val="both"/>
        <w:outlineLvl w:val="0"/>
        <w:rPr>
          <w:kern w:val="36"/>
          <w:sz w:val="28"/>
          <w:szCs w:val="28"/>
        </w:rPr>
      </w:pPr>
      <w:r w:rsidRPr="0061060A">
        <w:rPr>
          <w:kern w:val="36"/>
          <w:sz w:val="28"/>
          <w:szCs w:val="28"/>
        </w:rPr>
        <w:t>· h - коэффициент возмещения, показывающий какая компенсация полагается ЛПР на каждый рубль стоимости страхового полиса при наступлении страхового случая;</w:t>
      </w:r>
    </w:p>
    <w:p w:rsidR="00BD4756" w:rsidRPr="0061060A" w:rsidRDefault="00BD4756" w:rsidP="00BD4756">
      <w:pPr>
        <w:shd w:val="clear" w:color="auto" w:fill="FFFFFF"/>
        <w:spacing w:after="0" w:line="240" w:lineRule="auto"/>
        <w:jc w:val="both"/>
        <w:outlineLvl w:val="0"/>
        <w:rPr>
          <w:kern w:val="36"/>
          <w:sz w:val="28"/>
          <w:szCs w:val="28"/>
        </w:rPr>
      </w:pPr>
      <w:r w:rsidRPr="0061060A">
        <w:rPr>
          <w:kern w:val="36"/>
          <w:sz w:val="28"/>
          <w:szCs w:val="28"/>
        </w:rPr>
        <w:lastRenderedPageBreak/>
        <w:t>· P = С·h - величина страхового возмещения, выплачиваемая страховой компанией ЛПР при наступлении страхового случая.</w:t>
      </w:r>
    </w:p>
    <w:p w:rsidR="00BD4756" w:rsidRPr="0061060A" w:rsidRDefault="00BD4756" w:rsidP="00BD4756">
      <w:pPr>
        <w:shd w:val="clear" w:color="auto" w:fill="FFFFFF"/>
        <w:spacing w:after="0" w:line="240" w:lineRule="auto"/>
        <w:ind w:firstLine="708"/>
        <w:jc w:val="both"/>
        <w:outlineLvl w:val="0"/>
        <w:rPr>
          <w:kern w:val="36"/>
          <w:sz w:val="28"/>
          <w:szCs w:val="28"/>
        </w:rPr>
      </w:pPr>
    </w:p>
    <w:p w:rsidR="00BD4756" w:rsidRPr="0061060A" w:rsidRDefault="00BD4756" w:rsidP="00BD4756">
      <w:pPr>
        <w:shd w:val="clear" w:color="auto" w:fill="FFFFFF"/>
        <w:spacing w:after="0" w:line="240" w:lineRule="auto"/>
        <w:ind w:firstLine="708"/>
        <w:jc w:val="both"/>
        <w:outlineLvl w:val="0"/>
        <w:rPr>
          <w:kern w:val="36"/>
          <w:sz w:val="28"/>
          <w:szCs w:val="28"/>
        </w:rPr>
      </w:pPr>
      <w:r w:rsidRPr="0061060A">
        <w:rPr>
          <w:kern w:val="36"/>
          <w:sz w:val="28"/>
          <w:szCs w:val="28"/>
        </w:rPr>
        <w:t>Предположим, что в формате анализа процедур некоторого звена цепи поставок ЛПР планирует заключить сделку, которая предполагает вложение капитала на сумму S и ожидается, что при благоприятном развитии событий он получит сумму (1+r)·S, где r - норма прибыли для сделок такого рода. При этом для упрощения модели и удобства интерпретации пусть учитываются только два сценария:</w:t>
      </w:r>
    </w:p>
    <w:p w:rsidR="00BD4756" w:rsidRPr="0061060A" w:rsidRDefault="00BD4756" w:rsidP="00BD4756">
      <w:pPr>
        <w:shd w:val="clear" w:color="auto" w:fill="FFFFFF"/>
        <w:spacing w:after="0" w:line="240" w:lineRule="auto"/>
        <w:jc w:val="both"/>
        <w:outlineLvl w:val="0"/>
        <w:rPr>
          <w:kern w:val="36"/>
          <w:sz w:val="28"/>
          <w:szCs w:val="28"/>
        </w:rPr>
      </w:pPr>
      <w:r w:rsidRPr="0061060A">
        <w:rPr>
          <w:kern w:val="36"/>
          <w:sz w:val="28"/>
          <w:szCs w:val="28"/>
        </w:rPr>
        <w:t xml:space="preserve">1) события могут развиваться </w:t>
      </w:r>
      <w:r w:rsidRPr="0061060A">
        <w:rPr>
          <w:kern w:val="36"/>
          <w:sz w:val="28"/>
          <w:szCs w:val="28"/>
          <w:u w:val="single"/>
        </w:rPr>
        <w:t>благоприятно; вероятность этого обозначим через p</w:t>
      </w:r>
      <w:r w:rsidRPr="0061060A">
        <w:rPr>
          <w:kern w:val="36"/>
          <w:sz w:val="28"/>
          <w:szCs w:val="28"/>
        </w:rPr>
        <w:t xml:space="preserve">; при этом страховой случай не наступит, и экономический результат будет определяться суммой </w:t>
      </w:r>
      <w:r w:rsidRPr="0061060A">
        <w:rPr>
          <w:b/>
          <w:kern w:val="36"/>
          <w:sz w:val="28"/>
          <w:szCs w:val="28"/>
        </w:rPr>
        <w:t>(1+r)·S</w:t>
      </w:r>
      <w:r w:rsidRPr="0061060A">
        <w:rPr>
          <w:kern w:val="36"/>
          <w:sz w:val="28"/>
          <w:szCs w:val="28"/>
        </w:rPr>
        <w:t>;</w:t>
      </w:r>
    </w:p>
    <w:p w:rsidR="00BD4756" w:rsidRPr="0061060A" w:rsidRDefault="00BD4756" w:rsidP="00BD4756">
      <w:pPr>
        <w:shd w:val="clear" w:color="auto" w:fill="FFFFFF"/>
        <w:spacing w:after="0" w:line="240" w:lineRule="auto"/>
        <w:jc w:val="both"/>
        <w:outlineLvl w:val="0"/>
        <w:rPr>
          <w:kern w:val="36"/>
          <w:sz w:val="28"/>
          <w:szCs w:val="28"/>
        </w:rPr>
      </w:pPr>
      <w:r w:rsidRPr="0061060A">
        <w:rPr>
          <w:kern w:val="36"/>
          <w:sz w:val="28"/>
          <w:szCs w:val="28"/>
        </w:rPr>
        <w:t xml:space="preserve">2) соответственно, с </w:t>
      </w:r>
      <w:r w:rsidRPr="0061060A">
        <w:rPr>
          <w:kern w:val="36"/>
          <w:sz w:val="28"/>
          <w:szCs w:val="28"/>
          <w:u w:val="single"/>
        </w:rPr>
        <w:t>вероятностью q=1-p события будут развиваться неблагоприятно</w:t>
      </w:r>
      <w:r w:rsidRPr="0061060A">
        <w:rPr>
          <w:kern w:val="36"/>
          <w:sz w:val="28"/>
          <w:szCs w:val="28"/>
        </w:rPr>
        <w:t xml:space="preserve">; при этом наступает страховой случай, а экономический результат для выручки от самой сделки (без учета предложения страховой компании) будет </w:t>
      </w:r>
      <w:r w:rsidRPr="0061060A">
        <w:rPr>
          <w:b/>
          <w:kern w:val="36"/>
          <w:sz w:val="28"/>
          <w:szCs w:val="28"/>
        </w:rPr>
        <w:t>нулевым</w:t>
      </w:r>
      <w:r w:rsidRPr="0061060A">
        <w:rPr>
          <w:kern w:val="36"/>
          <w:sz w:val="28"/>
          <w:szCs w:val="28"/>
        </w:rPr>
        <w:t>.</w:t>
      </w:r>
    </w:p>
    <w:p w:rsidR="00BD4756" w:rsidRPr="0061060A" w:rsidRDefault="00BD4756" w:rsidP="00BD4756">
      <w:pPr>
        <w:shd w:val="clear" w:color="auto" w:fill="FFFFFF"/>
        <w:spacing w:after="0" w:line="240" w:lineRule="auto"/>
        <w:ind w:firstLine="708"/>
        <w:jc w:val="both"/>
        <w:outlineLvl w:val="0"/>
        <w:rPr>
          <w:kern w:val="36"/>
          <w:sz w:val="28"/>
          <w:szCs w:val="28"/>
        </w:rPr>
      </w:pPr>
      <w:r w:rsidRPr="0061060A">
        <w:rPr>
          <w:kern w:val="36"/>
          <w:sz w:val="28"/>
          <w:szCs w:val="28"/>
        </w:rPr>
        <w:t xml:space="preserve">Для ЛПР еще до того, как станет известна цена страхового полиса, важно уметь определять </w:t>
      </w:r>
      <w:r w:rsidRPr="0061060A">
        <w:rPr>
          <w:b/>
          <w:i/>
          <w:kern w:val="36"/>
          <w:sz w:val="28"/>
          <w:szCs w:val="28"/>
        </w:rPr>
        <w:t>безрисковую стратегию и рентабельность</w:t>
      </w:r>
      <w:r w:rsidRPr="0061060A">
        <w:rPr>
          <w:kern w:val="36"/>
          <w:sz w:val="28"/>
          <w:szCs w:val="28"/>
        </w:rPr>
        <w:t>, полагая их как исходные эталонные точки отсчета для дальнейших рассуждений.</w:t>
      </w:r>
    </w:p>
    <w:p w:rsidR="00BD4756" w:rsidRPr="0061060A" w:rsidRDefault="00BD4756" w:rsidP="00BD4756">
      <w:pPr>
        <w:shd w:val="clear" w:color="auto" w:fill="FFFFFF"/>
        <w:spacing w:after="0" w:line="240" w:lineRule="auto"/>
        <w:ind w:firstLine="708"/>
        <w:jc w:val="both"/>
        <w:outlineLvl w:val="0"/>
        <w:rPr>
          <w:kern w:val="36"/>
          <w:sz w:val="28"/>
          <w:szCs w:val="28"/>
        </w:rPr>
      </w:pPr>
      <w:r w:rsidRPr="0061060A">
        <w:rPr>
          <w:kern w:val="36"/>
          <w:sz w:val="28"/>
          <w:szCs w:val="28"/>
        </w:rPr>
        <w:t xml:space="preserve">В рассмотренной ситуации найдем условия, когда ЛПР при помощи страхового контракта может полностью исключить для себя те риски, которые страховая компания берет на себя. </w:t>
      </w:r>
    </w:p>
    <w:p w:rsidR="00BD4756" w:rsidRPr="0061060A" w:rsidRDefault="00BD4756" w:rsidP="00BD4756">
      <w:pPr>
        <w:shd w:val="clear" w:color="auto" w:fill="FFFFFF"/>
        <w:spacing w:after="0" w:line="240" w:lineRule="auto"/>
        <w:ind w:firstLine="708"/>
        <w:jc w:val="both"/>
        <w:outlineLvl w:val="0"/>
        <w:rPr>
          <w:kern w:val="36"/>
          <w:sz w:val="28"/>
          <w:szCs w:val="28"/>
        </w:rPr>
      </w:pPr>
      <w:r w:rsidRPr="0061060A">
        <w:rPr>
          <w:kern w:val="36"/>
          <w:sz w:val="28"/>
          <w:szCs w:val="28"/>
        </w:rPr>
        <w:t>Безрисковый для ЛПР результат в указанной ситуации возможен тогда, когда выполняется равенство доходов (при благоприятном исходе и при страховании):</w:t>
      </w:r>
    </w:p>
    <w:p w:rsidR="00BD4756" w:rsidRPr="0061060A" w:rsidRDefault="00BD4756" w:rsidP="00BD4756">
      <w:pPr>
        <w:shd w:val="clear" w:color="auto" w:fill="FFFFFF"/>
        <w:spacing w:after="0" w:line="240" w:lineRule="auto"/>
        <w:jc w:val="both"/>
        <w:outlineLvl w:val="0"/>
        <w:rPr>
          <w:kern w:val="36"/>
          <w:sz w:val="28"/>
          <w:szCs w:val="28"/>
        </w:rPr>
      </w:pPr>
      <w:r w:rsidRPr="0061060A">
        <w:rPr>
          <w:b/>
          <w:kern w:val="36"/>
          <w:sz w:val="28"/>
          <w:szCs w:val="28"/>
        </w:rPr>
        <w:t>(r+1)·S = C·h</w:t>
      </w:r>
      <w:r w:rsidRPr="0061060A">
        <w:rPr>
          <w:kern w:val="36"/>
          <w:sz w:val="28"/>
          <w:szCs w:val="28"/>
        </w:rPr>
        <w:t xml:space="preserve"> .</w:t>
      </w:r>
    </w:p>
    <w:p w:rsidR="00BD4756" w:rsidRPr="0061060A" w:rsidRDefault="00BD4756" w:rsidP="00BD4756">
      <w:pPr>
        <w:shd w:val="clear" w:color="auto" w:fill="FFFFFF"/>
        <w:spacing w:after="0" w:line="240" w:lineRule="auto"/>
        <w:ind w:firstLine="708"/>
        <w:jc w:val="both"/>
        <w:outlineLvl w:val="0"/>
        <w:rPr>
          <w:kern w:val="36"/>
          <w:sz w:val="28"/>
          <w:szCs w:val="28"/>
        </w:rPr>
      </w:pPr>
      <w:r w:rsidRPr="0061060A">
        <w:rPr>
          <w:kern w:val="36"/>
          <w:sz w:val="28"/>
          <w:szCs w:val="28"/>
        </w:rPr>
        <w:t>Действительно, ЛПР полностью исключит указанные риски при равенстве следующих конечных экономических результатов</w:t>
      </w:r>
    </w:p>
    <w:p w:rsidR="00BD4756" w:rsidRPr="0061060A" w:rsidRDefault="00BD4756" w:rsidP="00BD4756">
      <w:pPr>
        <w:shd w:val="clear" w:color="auto" w:fill="FFFFFF"/>
        <w:spacing w:after="0" w:line="240" w:lineRule="auto"/>
        <w:jc w:val="both"/>
        <w:outlineLvl w:val="0"/>
        <w:rPr>
          <w:kern w:val="36"/>
          <w:sz w:val="28"/>
          <w:szCs w:val="28"/>
        </w:rPr>
      </w:pPr>
      <w:r w:rsidRPr="0061060A">
        <w:rPr>
          <w:kern w:val="36"/>
          <w:sz w:val="28"/>
          <w:szCs w:val="28"/>
        </w:rPr>
        <w:t>1) без страховки для случая благоприятного развития событий;</w:t>
      </w:r>
    </w:p>
    <w:p w:rsidR="00BD4756" w:rsidRPr="0061060A" w:rsidRDefault="00BD4756" w:rsidP="00BD4756">
      <w:pPr>
        <w:shd w:val="clear" w:color="auto" w:fill="FFFFFF"/>
        <w:spacing w:after="0" w:line="240" w:lineRule="auto"/>
        <w:jc w:val="both"/>
        <w:outlineLvl w:val="0"/>
        <w:rPr>
          <w:kern w:val="36"/>
          <w:sz w:val="28"/>
          <w:szCs w:val="28"/>
        </w:rPr>
      </w:pPr>
      <w:r w:rsidRPr="0061060A">
        <w:rPr>
          <w:kern w:val="36"/>
          <w:sz w:val="28"/>
          <w:szCs w:val="28"/>
        </w:rPr>
        <w:t>2) со страховкой при наступлении страхового случая с учетом соответствующего страхового возмещения.</w:t>
      </w:r>
    </w:p>
    <w:p w:rsidR="00B16374" w:rsidRPr="0061060A" w:rsidRDefault="00B16374" w:rsidP="00BD4756">
      <w:pPr>
        <w:spacing w:line="240" w:lineRule="auto"/>
        <w:jc w:val="both"/>
        <w:rPr>
          <w:sz w:val="28"/>
          <w:szCs w:val="28"/>
        </w:rPr>
      </w:pPr>
    </w:p>
    <w:p w:rsidR="00C412FE" w:rsidRPr="0061060A" w:rsidRDefault="00BD4756" w:rsidP="00BD4756">
      <w:pPr>
        <w:shd w:val="clear" w:color="auto" w:fill="FFFFFF"/>
        <w:spacing w:after="0"/>
        <w:ind w:firstLine="708"/>
        <w:jc w:val="center"/>
        <w:rPr>
          <w:b/>
          <w:color w:val="000000"/>
          <w:sz w:val="28"/>
          <w:szCs w:val="28"/>
        </w:rPr>
      </w:pPr>
      <w:r w:rsidRPr="0061060A">
        <w:rPr>
          <w:b/>
          <w:color w:val="000000"/>
          <w:sz w:val="28"/>
          <w:szCs w:val="28"/>
        </w:rPr>
        <w:t>Задания практической работы №4</w:t>
      </w:r>
    </w:p>
    <w:p w:rsidR="00BD4756" w:rsidRPr="0061060A" w:rsidRDefault="00BD4756" w:rsidP="00C412FE">
      <w:pPr>
        <w:shd w:val="clear" w:color="auto" w:fill="FFFFFF"/>
        <w:spacing w:after="0"/>
        <w:ind w:firstLine="708"/>
        <w:jc w:val="both"/>
        <w:rPr>
          <w:color w:val="000000"/>
          <w:sz w:val="28"/>
          <w:szCs w:val="28"/>
        </w:rPr>
      </w:pPr>
    </w:p>
    <w:p w:rsidR="00BD4756" w:rsidRPr="0061060A" w:rsidRDefault="00BD4756" w:rsidP="00BD4756">
      <w:pPr>
        <w:shd w:val="clear" w:color="auto" w:fill="FFFFFF"/>
        <w:spacing w:line="240" w:lineRule="auto"/>
        <w:jc w:val="both"/>
        <w:outlineLvl w:val="0"/>
        <w:rPr>
          <w:b/>
          <w:kern w:val="36"/>
          <w:sz w:val="28"/>
          <w:szCs w:val="28"/>
        </w:rPr>
      </w:pPr>
      <w:r w:rsidRPr="0061060A">
        <w:rPr>
          <w:b/>
          <w:kern w:val="36"/>
          <w:sz w:val="28"/>
          <w:szCs w:val="28"/>
        </w:rPr>
        <w:t>Задание 1</w:t>
      </w:r>
    </w:p>
    <w:p w:rsidR="00BD4756" w:rsidRPr="0061060A" w:rsidRDefault="00BD4756" w:rsidP="00BD4756">
      <w:pPr>
        <w:shd w:val="clear" w:color="auto" w:fill="FFFFFF"/>
        <w:spacing w:after="0"/>
        <w:jc w:val="both"/>
        <w:outlineLvl w:val="0"/>
        <w:rPr>
          <w:kern w:val="36"/>
          <w:sz w:val="28"/>
          <w:szCs w:val="28"/>
        </w:rPr>
      </w:pPr>
      <w:r w:rsidRPr="0061060A">
        <w:rPr>
          <w:kern w:val="36"/>
          <w:sz w:val="28"/>
          <w:szCs w:val="28"/>
        </w:rPr>
        <w:t>Найти безрисковую рентабельность, если стоимость страхового полиса составляет 0,5% от величины страхового возмещения (коэффициент возмещения h=200).</w:t>
      </w:r>
    </w:p>
    <w:p w:rsidR="00BD4756" w:rsidRPr="0061060A" w:rsidRDefault="00BD4756" w:rsidP="00BD4756">
      <w:pPr>
        <w:shd w:val="clear" w:color="auto" w:fill="FFFFFF"/>
        <w:spacing w:after="0"/>
        <w:jc w:val="both"/>
        <w:outlineLvl w:val="0"/>
        <w:rPr>
          <w:kern w:val="36"/>
          <w:sz w:val="28"/>
          <w:szCs w:val="28"/>
        </w:rPr>
      </w:pPr>
      <w:r w:rsidRPr="0061060A">
        <w:rPr>
          <w:kern w:val="36"/>
          <w:sz w:val="28"/>
          <w:szCs w:val="28"/>
        </w:rPr>
        <w:t>При стоимости контракта 150 тыс. у.е. стоимость страхового полиса в таких условиях составит 0,75 тыс. у.е., соответственно.</w:t>
      </w:r>
    </w:p>
    <w:p w:rsidR="00BD4756" w:rsidRPr="0061060A" w:rsidRDefault="00BD4756" w:rsidP="00BD4756">
      <w:pPr>
        <w:spacing w:after="0"/>
        <w:jc w:val="both"/>
        <w:rPr>
          <w:b/>
          <w:sz w:val="28"/>
          <w:szCs w:val="28"/>
        </w:rPr>
      </w:pPr>
    </w:p>
    <w:p w:rsidR="00BD4756" w:rsidRPr="0061060A" w:rsidRDefault="00BD4756" w:rsidP="00BD4756">
      <w:pPr>
        <w:spacing w:after="0"/>
        <w:jc w:val="both"/>
        <w:rPr>
          <w:b/>
          <w:sz w:val="28"/>
          <w:szCs w:val="28"/>
        </w:rPr>
      </w:pPr>
      <w:r w:rsidRPr="0061060A">
        <w:rPr>
          <w:b/>
          <w:sz w:val="28"/>
          <w:szCs w:val="28"/>
        </w:rPr>
        <w:lastRenderedPageBreak/>
        <w:t>Задание 2</w:t>
      </w:r>
    </w:p>
    <w:p w:rsidR="00BD4756" w:rsidRPr="0061060A" w:rsidRDefault="00BD4756" w:rsidP="00BD4756">
      <w:pPr>
        <w:spacing w:after="0"/>
        <w:jc w:val="both"/>
        <w:rPr>
          <w:sz w:val="28"/>
          <w:szCs w:val="28"/>
        </w:rPr>
      </w:pPr>
      <w:r w:rsidRPr="0061060A">
        <w:rPr>
          <w:sz w:val="28"/>
          <w:szCs w:val="28"/>
        </w:rPr>
        <w:t>Необходимо найти правильный ответ на предложенные вопросы, сделав выбор из предложенных вариантов ответа.</w:t>
      </w:r>
    </w:p>
    <w:p w:rsidR="00BD4756" w:rsidRPr="0061060A" w:rsidRDefault="00BD4756" w:rsidP="00BD4756">
      <w:pPr>
        <w:spacing w:after="0"/>
        <w:jc w:val="both"/>
        <w:rPr>
          <w:sz w:val="28"/>
          <w:szCs w:val="28"/>
        </w:rPr>
      </w:pPr>
      <w:r w:rsidRPr="0061060A">
        <w:rPr>
          <w:sz w:val="28"/>
          <w:szCs w:val="28"/>
        </w:rPr>
        <w:t>1.Назовите, какого отношения к риску ЛПР нет в логистике:</w:t>
      </w:r>
    </w:p>
    <w:p w:rsidR="00BD4756" w:rsidRPr="0061060A" w:rsidRDefault="00BD4756" w:rsidP="00BD4756">
      <w:pPr>
        <w:spacing w:after="0"/>
        <w:jc w:val="both"/>
        <w:rPr>
          <w:sz w:val="28"/>
          <w:szCs w:val="28"/>
        </w:rPr>
      </w:pPr>
      <w:r w:rsidRPr="0061060A">
        <w:rPr>
          <w:sz w:val="28"/>
          <w:szCs w:val="28"/>
        </w:rPr>
        <w:t>А) осторожного,</w:t>
      </w:r>
    </w:p>
    <w:p w:rsidR="00BD4756" w:rsidRPr="0061060A" w:rsidRDefault="00BD4756" w:rsidP="00BD4756">
      <w:pPr>
        <w:spacing w:after="0"/>
        <w:jc w:val="both"/>
        <w:rPr>
          <w:sz w:val="28"/>
          <w:szCs w:val="28"/>
        </w:rPr>
      </w:pPr>
      <w:r w:rsidRPr="0061060A">
        <w:rPr>
          <w:sz w:val="28"/>
          <w:szCs w:val="28"/>
        </w:rPr>
        <w:t>Б) преимущественного,</w:t>
      </w:r>
    </w:p>
    <w:p w:rsidR="00BD4756" w:rsidRPr="0061060A" w:rsidRDefault="00BD4756" w:rsidP="00BD4756">
      <w:pPr>
        <w:spacing w:after="0"/>
        <w:jc w:val="both"/>
        <w:rPr>
          <w:sz w:val="28"/>
          <w:szCs w:val="28"/>
        </w:rPr>
      </w:pPr>
      <w:r w:rsidRPr="0061060A">
        <w:rPr>
          <w:sz w:val="28"/>
          <w:szCs w:val="28"/>
        </w:rPr>
        <w:t>В) нейтрального,</w:t>
      </w:r>
    </w:p>
    <w:p w:rsidR="00BD4756" w:rsidRPr="0061060A" w:rsidRDefault="00BD4756" w:rsidP="00BD4756">
      <w:pPr>
        <w:spacing w:after="0"/>
        <w:jc w:val="both"/>
        <w:rPr>
          <w:sz w:val="28"/>
          <w:szCs w:val="28"/>
        </w:rPr>
      </w:pPr>
      <w:r w:rsidRPr="0061060A">
        <w:rPr>
          <w:sz w:val="28"/>
          <w:szCs w:val="28"/>
        </w:rPr>
        <w:t>Г) склонного.</w:t>
      </w:r>
    </w:p>
    <w:p w:rsidR="00BD4756" w:rsidRPr="0061060A" w:rsidRDefault="00BD4756" w:rsidP="00BD4756">
      <w:pPr>
        <w:spacing w:after="0"/>
        <w:jc w:val="both"/>
        <w:rPr>
          <w:sz w:val="28"/>
          <w:szCs w:val="28"/>
        </w:rPr>
      </w:pPr>
      <w:r w:rsidRPr="0061060A">
        <w:rPr>
          <w:sz w:val="28"/>
          <w:szCs w:val="28"/>
        </w:rPr>
        <w:t>2.Назовите пространство в декартовой системе координат, которое используется в логистике для графического определения альтернативы выбора в условиях риска:</w:t>
      </w:r>
    </w:p>
    <w:p w:rsidR="00BD4756" w:rsidRPr="0061060A" w:rsidRDefault="00BD4756" w:rsidP="00BD4756">
      <w:pPr>
        <w:spacing w:after="0"/>
        <w:jc w:val="both"/>
        <w:rPr>
          <w:sz w:val="28"/>
          <w:szCs w:val="28"/>
        </w:rPr>
      </w:pPr>
      <w:r w:rsidRPr="0061060A">
        <w:rPr>
          <w:sz w:val="28"/>
          <w:szCs w:val="28"/>
        </w:rPr>
        <w:t>А) Доход-расход,</w:t>
      </w:r>
    </w:p>
    <w:p w:rsidR="00BD4756" w:rsidRPr="0061060A" w:rsidRDefault="00BD4756" w:rsidP="00BD4756">
      <w:pPr>
        <w:spacing w:after="0"/>
        <w:jc w:val="both"/>
        <w:rPr>
          <w:sz w:val="28"/>
          <w:szCs w:val="28"/>
        </w:rPr>
      </w:pPr>
      <w:r w:rsidRPr="0061060A">
        <w:rPr>
          <w:sz w:val="28"/>
          <w:szCs w:val="28"/>
        </w:rPr>
        <w:t>Б) Расход-риск,</w:t>
      </w:r>
    </w:p>
    <w:p w:rsidR="00BD4756" w:rsidRPr="0061060A" w:rsidRDefault="00BD4756" w:rsidP="00BD4756">
      <w:pPr>
        <w:spacing w:after="0"/>
        <w:jc w:val="both"/>
        <w:rPr>
          <w:sz w:val="28"/>
          <w:szCs w:val="28"/>
        </w:rPr>
      </w:pPr>
      <w:r w:rsidRPr="0061060A">
        <w:rPr>
          <w:sz w:val="28"/>
          <w:szCs w:val="28"/>
        </w:rPr>
        <w:t>В) Доход-риск,</w:t>
      </w:r>
    </w:p>
    <w:p w:rsidR="00BD4756" w:rsidRPr="0061060A" w:rsidRDefault="00BD4756" w:rsidP="00BD4756">
      <w:pPr>
        <w:spacing w:after="0"/>
        <w:jc w:val="both"/>
        <w:rPr>
          <w:sz w:val="28"/>
          <w:szCs w:val="28"/>
        </w:rPr>
      </w:pPr>
      <w:r w:rsidRPr="0061060A">
        <w:rPr>
          <w:sz w:val="28"/>
          <w:szCs w:val="28"/>
        </w:rPr>
        <w:t>Г) Линии уровня.</w:t>
      </w:r>
    </w:p>
    <w:p w:rsidR="00BD4756" w:rsidRPr="0061060A" w:rsidRDefault="00BD4756" w:rsidP="00BD4756">
      <w:pPr>
        <w:spacing w:after="0"/>
        <w:jc w:val="both"/>
        <w:rPr>
          <w:color w:val="000000"/>
          <w:sz w:val="28"/>
          <w:szCs w:val="28"/>
        </w:rPr>
      </w:pPr>
      <w:r w:rsidRPr="0061060A">
        <w:rPr>
          <w:sz w:val="28"/>
          <w:szCs w:val="28"/>
        </w:rPr>
        <w:t>3.Назовите метод управления рисками, который позволяет синтезировать имеющиеся альтернативы</w:t>
      </w:r>
      <w:r w:rsidRPr="0061060A">
        <w:rPr>
          <w:color w:val="000000"/>
          <w:sz w:val="28"/>
          <w:szCs w:val="28"/>
        </w:rPr>
        <w:t xml:space="preserve"> и случайные события с учетом конкретных параметров и представить их структуру в виде графика специального вида с вершинами и дугами.</w:t>
      </w:r>
    </w:p>
    <w:p w:rsidR="00BD4756" w:rsidRPr="0061060A" w:rsidRDefault="00BD4756" w:rsidP="00BD4756">
      <w:pPr>
        <w:spacing w:after="0"/>
        <w:jc w:val="both"/>
        <w:rPr>
          <w:color w:val="000000"/>
          <w:sz w:val="28"/>
          <w:szCs w:val="28"/>
        </w:rPr>
      </w:pPr>
      <w:r w:rsidRPr="0061060A">
        <w:rPr>
          <w:color w:val="000000"/>
          <w:sz w:val="28"/>
          <w:szCs w:val="28"/>
        </w:rPr>
        <w:t>А) метод дерева решения,</w:t>
      </w:r>
    </w:p>
    <w:p w:rsidR="00BD4756" w:rsidRPr="0061060A" w:rsidRDefault="00BD4756" w:rsidP="00BD4756">
      <w:pPr>
        <w:spacing w:after="0"/>
        <w:jc w:val="both"/>
        <w:rPr>
          <w:color w:val="000000"/>
          <w:sz w:val="28"/>
          <w:szCs w:val="28"/>
        </w:rPr>
      </w:pPr>
      <w:r w:rsidRPr="0061060A">
        <w:rPr>
          <w:color w:val="000000"/>
          <w:sz w:val="28"/>
          <w:szCs w:val="28"/>
        </w:rPr>
        <w:t>Б) метод сравнения альтернатив,</w:t>
      </w:r>
    </w:p>
    <w:p w:rsidR="00BD4756" w:rsidRPr="0061060A" w:rsidRDefault="00BD4756" w:rsidP="00BD4756">
      <w:pPr>
        <w:spacing w:after="0"/>
        <w:jc w:val="both"/>
        <w:rPr>
          <w:color w:val="000000"/>
          <w:sz w:val="28"/>
          <w:szCs w:val="28"/>
        </w:rPr>
      </w:pPr>
      <w:r w:rsidRPr="0061060A">
        <w:rPr>
          <w:color w:val="000000"/>
          <w:sz w:val="28"/>
          <w:szCs w:val="28"/>
        </w:rPr>
        <w:t>В) метод хеджирования,</w:t>
      </w:r>
    </w:p>
    <w:p w:rsidR="00BD4756" w:rsidRPr="0061060A" w:rsidRDefault="00BD4756" w:rsidP="00BD4756">
      <w:pPr>
        <w:spacing w:after="0"/>
        <w:jc w:val="both"/>
        <w:rPr>
          <w:color w:val="000000"/>
          <w:sz w:val="28"/>
          <w:szCs w:val="28"/>
        </w:rPr>
      </w:pPr>
      <w:r w:rsidRPr="0061060A">
        <w:rPr>
          <w:color w:val="000000"/>
          <w:sz w:val="28"/>
          <w:szCs w:val="28"/>
        </w:rPr>
        <w:t>Г) метод перераспределения.</w:t>
      </w:r>
    </w:p>
    <w:p w:rsidR="00BD4756" w:rsidRPr="0061060A" w:rsidRDefault="00BD4756" w:rsidP="00BD4756">
      <w:pPr>
        <w:spacing w:after="0"/>
        <w:jc w:val="both"/>
        <w:rPr>
          <w:color w:val="000000"/>
          <w:sz w:val="28"/>
          <w:szCs w:val="28"/>
        </w:rPr>
      </w:pPr>
      <w:r w:rsidRPr="0061060A">
        <w:rPr>
          <w:color w:val="000000"/>
          <w:sz w:val="28"/>
          <w:szCs w:val="28"/>
        </w:rPr>
        <w:t>4.На какой линии уровня находится точка выбора для ЛПР с благоприятным исходом перераспределения риска:</w:t>
      </w:r>
    </w:p>
    <w:p w:rsidR="00BD4756" w:rsidRPr="0061060A" w:rsidRDefault="00BD4756" w:rsidP="00BD4756">
      <w:pPr>
        <w:spacing w:after="0"/>
        <w:jc w:val="both"/>
        <w:rPr>
          <w:color w:val="000000"/>
          <w:sz w:val="28"/>
          <w:szCs w:val="28"/>
        </w:rPr>
      </w:pPr>
      <w:r w:rsidRPr="0061060A">
        <w:rPr>
          <w:color w:val="000000"/>
          <w:sz w:val="28"/>
          <w:szCs w:val="28"/>
        </w:rPr>
        <w:t>А) на более высоком уровне,</w:t>
      </w:r>
    </w:p>
    <w:p w:rsidR="00BD4756" w:rsidRPr="0061060A" w:rsidRDefault="00BD4756" w:rsidP="00BD4756">
      <w:pPr>
        <w:spacing w:after="0"/>
        <w:jc w:val="both"/>
        <w:rPr>
          <w:color w:val="000000"/>
          <w:sz w:val="28"/>
          <w:szCs w:val="28"/>
        </w:rPr>
      </w:pPr>
      <w:r w:rsidRPr="0061060A">
        <w:rPr>
          <w:color w:val="000000"/>
          <w:sz w:val="28"/>
          <w:szCs w:val="28"/>
        </w:rPr>
        <w:t>Б) на более низком уровне,</w:t>
      </w:r>
    </w:p>
    <w:p w:rsidR="00BD4756" w:rsidRPr="0061060A" w:rsidRDefault="00BD4756" w:rsidP="00BD4756">
      <w:pPr>
        <w:spacing w:after="0"/>
        <w:jc w:val="both"/>
        <w:rPr>
          <w:color w:val="000000"/>
          <w:sz w:val="28"/>
          <w:szCs w:val="28"/>
        </w:rPr>
      </w:pPr>
      <w:r w:rsidRPr="0061060A">
        <w:rPr>
          <w:color w:val="000000"/>
          <w:sz w:val="28"/>
          <w:szCs w:val="28"/>
        </w:rPr>
        <w:t>В) на той же линии уровня, что и без перераспределения риска,</w:t>
      </w:r>
    </w:p>
    <w:p w:rsidR="00BD4756" w:rsidRPr="0061060A" w:rsidRDefault="00BD4756" w:rsidP="00BD4756">
      <w:pPr>
        <w:spacing w:after="0"/>
        <w:jc w:val="both"/>
        <w:rPr>
          <w:color w:val="000000"/>
          <w:sz w:val="28"/>
          <w:szCs w:val="28"/>
        </w:rPr>
      </w:pPr>
      <w:r w:rsidRPr="0061060A">
        <w:rPr>
          <w:color w:val="000000"/>
          <w:sz w:val="28"/>
          <w:szCs w:val="28"/>
        </w:rPr>
        <w:t>Г) не будет показана на графике.</w:t>
      </w:r>
    </w:p>
    <w:p w:rsidR="00BD4756" w:rsidRPr="0061060A" w:rsidRDefault="00BD4756" w:rsidP="00BD4756">
      <w:pPr>
        <w:spacing w:after="0"/>
        <w:jc w:val="both"/>
        <w:rPr>
          <w:color w:val="000000"/>
          <w:sz w:val="28"/>
          <w:szCs w:val="28"/>
        </w:rPr>
      </w:pPr>
      <w:r w:rsidRPr="0061060A">
        <w:rPr>
          <w:color w:val="000000"/>
          <w:sz w:val="28"/>
          <w:szCs w:val="28"/>
        </w:rPr>
        <w:t>5. Распределение участия (своих ресурсов, например, капитала) в различных  предложениях для достижения поставленной ЛПР цели – это:</w:t>
      </w:r>
    </w:p>
    <w:p w:rsidR="00BD4756" w:rsidRPr="0061060A" w:rsidRDefault="00BD4756" w:rsidP="00BD4756">
      <w:pPr>
        <w:spacing w:after="0"/>
        <w:jc w:val="both"/>
        <w:rPr>
          <w:color w:val="000000"/>
          <w:sz w:val="28"/>
          <w:szCs w:val="28"/>
        </w:rPr>
      </w:pPr>
      <w:r w:rsidRPr="0061060A">
        <w:rPr>
          <w:color w:val="000000"/>
          <w:sz w:val="28"/>
          <w:szCs w:val="28"/>
        </w:rPr>
        <w:t>А) Хеджирование,</w:t>
      </w:r>
    </w:p>
    <w:p w:rsidR="00BD4756" w:rsidRPr="0061060A" w:rsidRDefault="00BD4756" w:rsidP="00BD4756">
      <w:pPr>
        <w:spacing w:after="0"/>
        <w:jc w:val="both"/>
        <w:rPr>
          <w:color w:val="000000"/>
          <w:sz w:val="28"/>
          <w:szCs w:val="28"/>
        </w:rPr>
      </w:pPr>
      <w:r w:rsidRPr="0061060A">
        <w:rPr>
          <w:color w:val="000000"/>
          <w:sz w:val="28"/>
          <w:szCs w:val="28"/>
        </w:rPr>
        <w:t>Б) Диссипация,</w:t>
      </w:r>
    </w:p>
    <w:p w:rsidR="00BD4756" w:rsidRPr="0061060A" w:rsidRDefault="00BD4756" w:rsidP="00BD4756">
      <w:pPr>
        <w:spacing w:after="0"/>
        <w:jc w:val="both"/>
        <w:rPr>
          <w:color w:val="000000"/>
          <w:sz w:val="28"/>
          <w:szCs w:val="28"/>
        </w:rPr>
      </w:pPr>
      <w:r w:rsidRPr="0061060A">
        <w:rPr>
          <w:color w:val="000000"/>
          <w:sz w:val="28"/>
          <w:szCs w:val="28"/>
        </w:rPr>
        <w:t>В) Страхование,</w:t>
      </w:r>
    </w:p>
    <w:p w:rsidR="00BD4756" w:rsidRPr="0061060A" w:rsidRDefault="00BD4756" w:rsidP="00BD4756">
      <w:pPr>
        <w:spacing w:after="0"/>
        <w:jc w:val="both"/>
        <w:rPr>
          <w:color w:val="000000"/>
          <w:sz w:val="28"/>
          <w:szCs w:val="28"/>
        </w:rPr>
      </w:pPr>
      <w:r w:rsidRPr="0061060A">
        <w:rPr>
          <w:color w:val="000000"/>
          <w:sz w:val="28"/>
          <w:szCs w:val="28"/>
        </w:rPr>
        <w:t>Г) Диверсификация.</w:t>
      </w:r>
    </w:p>
    <w:p w:rsidR="00BD4756" w:rsidRPr="0061060A" w:rsidRDefault="00BD4756" w:rsidP="00BD4756">
      <w:pPr>
        <w:spacing w:after="0"/>
        <w:jc w:val="both"/>
        <w:rPr>
          <w:color w:val="000000"/>
          <w:sz w:val="28"/>
          <w:szCs w:val="28"/>
        </w:rPr>
      </w:pPr>
      <w:r w:rsidRPr="0061060A">
        <w:rPr>
          <w:color w:val="000000"/>
          <w:sz w:val="28"/>
          <w:szCs w:val="28"/>
        </w:rPr>
        <w:t>6. Определите, какой из перечисленных методов управления рисками не относится к методам минимизации потерь:</w:t>
      </w:r>
    </w:p>
    <w:p w:rsidR="00BD4756" w:rsidRPr="0061060A" w:rsidRDefault="00BD4756" w:rsidP="00BD4756">
      <w:pPr>
        <w:spacing w:after="0"/>
        <w:jc w:val="both"/>
        <w:rPr>
          <w:color w:val="000000"/>
          <w:sz w:val="28"/>
          <w:szCs w:val="28"/>
        </w:rPr>
      </w:pPr>
      <w:r w:rsidRPr="0061060A">
        <w:rPr>
          <w:color w:val="000000"/>
          <w:sz w:val="28"/>
          <w:szCs w:val="28"/>
        </w:rPr>
        <w:t>А) Локализация,</w:t>
      </w:r>
    </w:p>
    <w:p w:rsidR="00BD4756" w:rsidRPr="0061060A" w:rsidRDefault="00BD4756" w:rsidP="00BD4756">
      <w:pPr>
        <w:spacing w:after="0"/>
        <w:jc w:val="both"/>
        <w:rPr>
          <w:color w:val="000000"/>
          <w:sz w:val="28"/>
          <w:szCs w:val="28"/>
        </w:rPr>
      </w:pPr>
      <w:r w:rsidRPr="0061060A">
        <w:rPr>
          <w:color w:val="000000"/>
          <w:sz w:val="28"/>
          <w:szCs w:val="28"/>
        </w:rPr>
        <w:t>Б) Упреждение,</w:t>
      </w:r>
    </w:p>
    <w:p w:rsidR="00BD4756" w:rsidRPr="0061060A" w:rsidRDefault="00BD4756" w:rsidP="00BD4756">
      <w:pPr>
        <w:spacing w:after="0"/>
        <w:jc w:val="both"/>
        <w:rPr>
          <w:color w:val="000000"/>
          <w:sz w:val="28"/>
          <w:szCs w:val="28"/>
        </w:rPr>
      </w:pPr>
      <w:r w:rsidRPr="0061060A">
        <w:rPr>
          <w:color w:val="000000"/>
          <w:sz w:val="28"/>
          <w:szCs w:val="28"/>
        </w:rPr>
        <w:lastRenderedPageBreak/>
        <w:t>В) Страхование,</w:t>
      </w:r>
    </w:p>
    <w:p w:rsidR="00BD4756" w:rsidRPr="0061060A" w:rsidRDefault="00BD4756" w:rsidP="00BD4756">
      <w:pPr>
        <w:spacing w:after="0"/>
        <w:jc w:val="both"/>
        <w:rPr>
          <w:color w:val="000000"/>
          <w:sz w:val="28"/>
          <w:szCs w:val="28"/>
        </w:rPr>
      </w:pPr>
      <w:r w:rsidRPr="0061060A">
        <w:rPr>
          <w:color w:val="000000"/>
          <w:sz w:val="28"/>
          <w:szCs w:val="28"/>
        </w:rPr>
        <w:t>Г) Диссипация.</w:t>
      </w:r>
    </w:p>
    <w:p w:rsidR="00BD4756" w:rsidRPr="0061060A" w:rsidRDefault="00BD4756" w:rsidP="00BD4756">
      <w:pPr>
        <w:spacing w:after="0"/>
        <w:jc w:val="both"/>
        <w:rPr>
          <w:color w:val="000000"/>
          <w:sz w:val="28"/>
          <w:szCs w:val="28"/>
          <w:shd w:val="clear" w:color="auto" w:fill="FFFFFF"/>
        </w:rPr>
      </w:pPr>
      <w:r w:rsidRPr="0061060A">
        <w:rPr>
          <w:color w:val="000000"/>
          <w:sz w:val="28"/>
          <w:szCs w:val="28"/>
        </w:rPr>
        <w:t xml:space="preserve">7. Назовите метод управления рисками, при котором происходит перенос риска изменения цены с одного лица на другое при </w:t>
      </w:r>
      <w:r w:rsidRPr="0061060A">
        <w:rPr>
          <w:color w:val="000000"/>
          <w:sz w:val="28"/>
          <w:szCs w:val="28"/>
          <w:shd w:val="clear" w:color="auto" w:fill="FFFFFF"/>
        </w:rPr>
        <w:t>неблагоприятных колебаний конъюнктуры рынка для инвестора:</w:t>
      </w:r>
    </w:p>
    <w:p w:rsidR="00BD4756" w:rsidRPr="0061060A" w:rsidRDefault="00BD4756" w:rsidP="00BD4756">
      <w:pPr>
        <w:spacing w:after="0"/>
        <w:jc w:val="both"/>
        <w:rPr>
          <w:color w:val="000000"/>
          <w:sz w:val="28"/>
          <w:szCs w:val="28"/>
          <w:shd w:val="clear" w:color="auto" w:fill="FFFFFF"/>
        </w:rPr>
      </w:pPr>
      <w:r w:rsidRPr="0061060A">
        <w:rPr>
          <w:color w:val="000000"/>
          <w:sz w:val="28"/>
          <w:szCs w:val="28"/>
          <w:shd w:val="clear" w:color="auto" w:fill="FFFFFF"/>
        </w:rPr>
        <w:t>А) Страхование,</w:t>
      </w:r>
    </w:p>
    <w:p w:rsidR="00BD4756" w:rsidRPr="0061060A" w:rsidRDefault="00BD4756" w:rsidP="00BD4756">
      <w:pPr>
        <w:spacing w:after="0"/>
        <w:jc w:val="both"/>
        <w:rPr>
          <w:color w:val="000000"/>
          <w:sz w:val="28"/>
          <w:szCs w:val="28"/>
          <w:shd w:val="clear" w:color="auto" w:fill="FFFFFF"/>
        </w:rPr>
      </w:pPr>
      <w:r w:rsidRPr="0061060A">
        <w:rPr>
          <w:color w:val="000000"/>
          <w:sz w:val="28"/>
          <w:szCs w:val="28"/>
          <w:shd w:val="clear" w:color="auto" w:fill="FFFFFF"/>
        </w:rPr>
        <w:t>Б) Хеджирование,</w:t>
      </w:r>
    </w:p>
    <w:p w:rsidR="00BD4756" w:rsidRPr="0061060A" w:rsidRDefault="00BD4756" w:rsidP="00BD4756">
      <w:pPr>
        <w:spacing w:after="0"/>
        <w:jc w:val="both"/>
        <w:rPr>
          <w:color w:val="000000"/>
          <w:sz w:val="28"/>
          <w:szCs w:val="28"/>
          <w:shd w:val="clear" w:color="auto" w:fill="FFFFFF"/>
        </w:rPr>
      </w:pPr>
      <w:r w:rsidRPr="0061060A">
        <w:rPr>
          <w:color w:val="000000"/>
          <w:sz w:val="28"/>
          <w:szCs w:val="28"/>
          <w:shd w:val="clear" w:color="auto" w:fill="FFFFFF"/>
        </w:rPr>
        <w:t>В) Локализация,</w:t>
      </w:r>
    </w:p>
    <w:p w:rsidR="00BD4756" w:rsidRPr="0061060A" w:rsidRDefault="00BD4756" w:rsidP="00BD4756">
      <w:pPr>
        <w:spacing w:after="0"/>
        <w:jc w:val="both"/>
        <w:rPr>
          <w:color w:val="000000"/>
          <w:sz w:val="28"/>
          <w:szCs w:val="28"/>
          <w:shd w:val="clear" w:color="auto" w:fill="FFFFFF"/>
        </w:rPr>
      </w:pPr>
      <w:r w:rsidRPr="0061060A">
        <w:rPr>
          <w:color w:val="000000"/>
          <w:sz w:val="28"/>
          <w:szCs w:val="28"/>
          <w:shd w:val="clear" w:color="auto" w:fill="FFFFFF"/>
        </w:rPr>
        <w:t>Г) Диверсификация.</w:t>
      </w:r>
    </w:p>
    <w:p w:rsidR="00BD4756" w:rsidRPr="0061060A" w:rsidRDefault="00BD4756" w:rsidP="00BD4756">
      <w:pPr>
        <w:spacing w:after="0"/>
        <w:jc w:val="both"/>
        <w:rPr>
          <w:color w:val="000000"/>
          <w:sz w:val="28"/>
          <w:szCs w:val="28"/>
          <w:shd w:val="clear" w:color="auto" w:fill="FFFFFF"/>
        </w:rPr>
      </w:pPr>
      <w:r w:rsidRPr="0061060A">
        <w:rPr>
          <w:color w:val="000000"/>
          <w:sz w:val="28"/>
          <w:szCs w:val="28"/>
          <w:shd w:val="clear" w:color="auto" w:fill="FFFFFF"/>
        </w:rPr>
        <w:t>8. Отметьте наиболее подходящее определение риска:</w:t>
      </w:r>
    </w:p>
    <w:p w:rsidR="00BD4756" w:rsidRPr="0061060A" w:rsidRDefault="00BD4756" w:rsidP="00BD4756">
      <w:pPr>
        <w:spacing w:after="0"/>
        <w:jc w:val="both"/>
        <w:rPr>
          <w:color w:val="000000"/>
          <w:sz w:val="28"/>
          <w:szCs w:val="28"/>
          <w:shd w:val="clear" w:color="auto" w:fill="FFFFFF"/>
        </w:rPr>
      </w:pPr>
      <w:r w:rsidRPr="0061060A">
        <w:rPr>
          <w:color w:val="000000"/>
          <w:sz w:val="28"/>
          <w:szCs w:val="28"/>
          <w:shd w:val="clear" w:color="auto" w:fill="FFFFFF"/>
        </w:rPr>
        <w:t>А) возможность получить убытки,</w:t>
      </w:r>
    </w:p>
    <w:p w:rsidR="00BD4756" w:rsidRPr="0061060A" w:rsidRDefault="00BD4756" w:rsidP="00BD4756">
      <w:pPr>
        <w:spacing w:after="0"/>
        <w:jc w:val="both"/>
        <w:rPr>
          <w:color w:val="000000"/>
          <w:sz w:val="28"/>
          <w:szCs w:val="28"/>
          <w:shd w:val="clear" w:color="auto" w:fill="FFFFFF"/>
        </w:rPr>
      </w:pPr>
      <w:r w:rsidRPr="0061060A">
        <w:rPr>
          <w:color w:val="000000"/>
          <w:sz w:val="28"/>
          <w:szCs w:val="28"/>
          <w:shd w:val="clear" w:color="auto" w:fill="FFFFFF"/>
        </w:rPr>
        <w:t>Б) утрата прибыли и не покрытие затрат,</w:t>
      </w:r>
    </w:p>
    <w:p w:rsidR="00BD4756" w:rsidRPr="0061060A" w:rsidRDefault="00BD4756" w:rsidP="00BD4756">
      <w:pPr>
        <w:spacing w:after="0"/>
        <w:jc w:val="both"/>
        <w:rPr>
          <w:color w:val="000000"/>
          <w:sz w:val="28"/>
          <w:szCs w:val="28"/>
        </w:rPr>
      </w:pPr>
      <w:r w:rsidRPr="0061060A">
        <w:rPr>
          <w:color w:val="000000"/>
          <w:sz w:val="28"/>
          <w:szCs w:val="28"/>
          <w:shd w:val="clear" w:color="auto" w:fill="FFFFFF"/>
        </w:rPr>
        <w:t xml:space="preserve">В) </w:t>
      </w:r>
      <w:r w:rsidRPr="0061060A">
        <w:rPr>
          <w:color w:val="000000"/>
          <w:sz w:val="28"/>
          <w:szCs w:val="28"/>
        </w:rPr>
        <w:t>вероятность наступления события, влекущего возникновение ущерба,</w:t>
      </w:r>
    </w:p>
    <w:p w:rsidR="00BD4756" w:rsidRPr="0061060A" w:rsidRDefault="00BD4756" w:rsidP="00BD4756">
      <w:pPr>
        <w:spacing w:after="0"/>
        <w:jc w:val="both"/>
        <w:rPr>
          <w:color w:val="000000"/>
          <w:sz w:val="28"/>
          <w:szCs w:val="28"/>
        </w:rPr>
      </w:pPr>
      <w:r w:rsidRPr="0061060A">
        <w:rPr>
          <w:color w:val="000000"/>
          <w:sz w:val="28"/>
          <w:szCs w:val="28"/>
        </w:rPr>
        <w:t>Г) неопределенная ситуация, которая влияет на деятельность.</w:t>
      </w:r>
    </w:p>
    <w:p w:rsidR="00BD4756" w:rsidRPr="0061060A" w:rsidRDefault="00BD4756" w:rsidP="00BD4756">
      <w:pPr>
        <w:spacing w:after="0"/>
        <w:jc w:val="both"/>
        <w:rPr>
          <w:color w:val="000000"/>
          <w:sz w:val="28"/>
          <w:szCs w:val="28"/>
        </w:rPr>
      </w:pPr>
      <w:r w:rsidRPr="0061060A">
        <w:rPr>
          <w:color w:val="000000"/>
          <w:sz w:val="28"/>
          <w:szCs w:val="28"/>
        </w:rPr>
        <w:t>9. По данным таблицы определите сумму ожидаемого эффекта от проекта, определите необходимость его принятия, если ЛПР устраивает вариант дохода не меньше 1000 у.е.</w:t>
      </w:r>
    </w:p>
    <w:p w:rsidR="00BD4756" w:rsidRPr="0061060A" w:rsidRDefault="00BD4756" w:rsidP="00BD4756">
      <w:pPr>
        <w:spacing w:after="0"/>
        <w:rPr>
          <w:sz w:val="28"/>
          <w:szCs w:val="28"/>
        </w:rPr>
      </w:pPr>
      <w:r w:rsidRPr="0061060A">
        <w:rPr>
          <w:sz w:val="28"/>
          <w:szCs w:val="28"/>
        </w:rPr>
        <w:t>Таблица 4 – Оценка проекта по среднему значению</w:t>
      </w:r>
    </w:p>
    <w:tbl>
      <w:tblPr>
        <w:tblStyle w:val="ac"/>
        <w:tblW w:w="0" w:type="auto"/>
        <w:tblLook w:val="04A0" w:firstRow="1" w:lastRow="0" w:firstColumn="1" w:lastColumn="0" w:noHBand="0" w:noVBand="1"/>
      </w:tblPr>
      <w:tblGrid>
        <w:gridCol w:w="2105"/>
        <w:gridCol w:w="1325"/>
        <w:gridCol w:w="1494"/>
        <w:gridCol w:w="1793"/>
        <w:gridCol w:w="1182"/>
        <w:gridCol w:w="1672"/>
      </w:tblGrid>
      <w:tr w:rsidR="00BD4756" w:rsidRPr="0061060A" w:rsidTr="0039402B">
        <w:tc>
          <w:tcPr>
            <w:tcW w:w="3032" w:type="dxa"/>
            <w:vMerge w:val="restart"/>
          </w:tcPr>
          <w:p w:rsidR="00BD4756" w:rsidRPr="0061060A" w:rsidRDefault="00BD4756" w:rsidP="00BD4756">
            <w:pPr>
              <w:spacing w:after="0"/>
              <w:rPr>
                <w:sz w:val="28"/>
                <w:szCs w:val="28"/>
              </w:rPr>
            </w:pPr>
            <w:r w:rsidRPr="0061060A">
              <w:rPr>
                <w:sz w:val="28"/>
                <w:szCs w:val="28"/>
              </w:rPr>
              <w:t>Наименование проекта</w:t>
            </w:r>
          </w:p>
        </w:tc>
        <w:tc>
          <w:tcPr>
            <w:tcW w:w="1132" w:type="dxa"/>
            <w:vMerge w:val="restart"/>
          </w:tcPr>
          <w:p w:rsidR="00BD4756" w:rsidRPr="0061060A" w:rsidRDefault="00BD4756" w:rsidP="00BD4756">
            <w:pPr>
              <w:spacing w:after="0"/>
              <w:jc w:val="center"/>
              <w:rPr>
                <w:sz w:val="28"/>
                <w:szCs w:val="28"/>
              </w:rPr>
            </w:pPr>
            <w:r w:rsidRPr="0061060A">
              <w:rPr>
                <w:sz w:val="28"/>
                <w:szCs w:val="28"/>
              </w:rPr>
              <w:t>Продано, шт.</w:t>
            </w:r>
          </w:p>
        </w:tc>
        <w:tc>
          <w:tcPr>
            <w:tcW w:w="1274" w:type="dxa"/>
            <w:vMerge w:val="restart"/>
          </w:tcPr>
          <w:p w:rsidR="00BD4756" w:rsidRPr="0061060A" w:rsidRDefault="00BD4756" w:rsidP="00BD4756">
            <w:pPr>
              <w:spacing w:after="0"/>
              <w:jc w:val="center"/>
              <w:rPr>
                <w:sz w:val="28"/>
                <w:szCs w:val="28"/>
              </w:rPr>
            </w:pPr>
            <w:r w:rsidRPr="0061060A">
              <w:rPr>
                <w:sz w:val="28"/>
                <w:szCs w:val="28"/>
              </w:rPr>
              <w:t>Отпускная цена, у.е.</w:t>
            </w:r>
          </w:p>
        </w:tc>
        <w:tc>
          <w:tcPr>
            <w:tcW w:w="1455" w:type="dxa"/>
            <w:vMerge w:val="restart"/>
          </w:tcPr>
          <w:p w:rsidR="00BD4756" w:rsidRPr="0061060A" w:rsidRDefault="00BD4756" w:rsidP="00BD4756">
            <w:pPr>
              <w:spacing w:after="0"/>
              <w:jc w:val="center"/>
              <w:rPr>
                <w:sz w:val="28"/>
                <w:szCs w:val="28"/>
              </w:rPr>
            </w:pPr>
            <w:r w:rsidRPr="0061060A">
              <w:rPr>
                <w:sz w:val="28"/>
                <w:szCs w:val="28"/>
              </w:rPr>
              <w:t>Вероятность, %</w:t>
            </w:r>
          </w:p>
        </w:tc>
        <w:tc>
          <w:tcPr>
            <w:tcW w:w="3386" w:type="dxa"/>
            <w:gridSpan w:val="2"/>
          </w:tcPr>
          <w:p w:rsidR="00BD4756" w:rsidRPr="0061060A" w:rsidRDefault="00BD4756" w:rsidP="00BD4756">
            <w:pPr>
              <w:spacing w:after="0"/>
              <w:jc w:val="center"/>
              <w:rPr>
                <w:sz w:val="28"/>
                <w:szCs w:val="28"/>
              </w:rPr>
            </w:pPr>
            <w:r w:rsidRPr="0061060A">
              <w:rPr>
                <w:sz w:val="28"/>
                <w:szCs w:val="28"/>
              </w:rPr>
              <w:t>Доход, у.е.</w:t>
            </w:r>
          </w:p>
        </w:tc>
      </w:tr>
      <w:tr w:rsidR="00BD4756" w:rsidRPr="0061060A" w:rsidTr="0039402B">
        <w:tc>
          <w:tcPr>
            <w:tcW w:w="3032" w:type="dxa"/>
            <w:vMerge/>
          </w:tcPr>
          <w:p w:rsidR="00BD4756" w:rsidRPr="0061060A" w:rsidRDefault="00BD4756" w:rsidP="00BD4756">
            <w:pPr>
              <w:spacing w:after="0"/>
              <w:rPr>
                <w:sz w:val="28"/>
                <w:szCs w:val="28"/>
              </w:rPr>
            </w:pPr>
          </w:p>
        </w:tc>
        <w:tc>
          <w:tcPr>
            <w:tcW w:w="1132" w:type="dxa"/>
            <w:vMerge/>
          </w:tcPr>
          <w:p w:rsidR="00BD4756" w:rsidRPr="0061060A" w:rsidRDefault="00BD4756" w:rsidP="00BD4756">
            <w:pPr>
              <w:spacing w:after="0"/>
              <w:jc w:val="center"/>
              <w:rPr>
                <w:sz w:val="28"/>
                <w:szCs w:val="28"/>
              </w:rPr>
            </w:pPr>
          </w:p>
        </w:tc>
        <w:tc>
          <w:tcPr>
            <w:tcW w:w="1274" w:type="dxa"/>
            <w:vMerge/>
          </w:tcPr>
          <w:p w:rsidR="00BD4756" w:rsidRPr="0061060A" w:rsidRDefault="00BD4756" w:rsidP="00BD4756">
            <w:pPr>
              <w:spacing w:after="0"/>
              <w:jc w:val="center"/>
              <w:rPr>
                <w:sz w:val="28"/>
                <w:szCs w:val="28"/>
              </w:rPr>
            </w:pPr>
          </w:p>
        </w:tc>
        <w:tc>
          <w:tcPr>
            <w:tcW w:w="1455" w:type="dxa"/>
            <w:vMerge/>
          </w:tcPr>
          <w:p w:rsidR="00BD4756" w:rsidRPr="0061060A" w:rsidRDefault="00BD4756" w:rsidP="00BD4756">
            <w:pPr>
              <w:spacing w:after="0"/>
              <w:jc w:val="center"/>
              <w:rPr>
                <w:sz w:val="28"/>
                <w:szCs w:val="28"/>
              </w:rPr>
            </w:pPr>
          </w:p>
        </w:tc>
        <w:tc>
          <w:tcPr>
            <w:tcW w:w="1685" w:type="dxa"/>
          </w:tcPr>
          <w:p w:rsidR="00BD4756" w:rsidRPr="0061060A" w:rsidRDefault="00BD4756" w:rsidP="00BD4756">
            <w:pPr>
              <w:spacing w:after="0"/>
              <w:jc w:val="center"/>
              <w:rPr>
                <w:sz w:val="28"/>
                <w:szCs w:val="28"/>
              </w:rPr>
            </w:pPr>
            <w:r w:rsidRPr="0061060A">
              <w:rPr>
                <w:sz w:val="28"/>
                <w:szCs w:val="28"/>
              </w:rPr>
              <w:t>От продаж</w:t>
            </w:r>
          </w:p>
        </w:tc>
        <w:tc>
          <w:tcPr>
            <w:tcW w:w="1701" w:type="dxa"/>
          </w:tcPr>
          <w:p w:rsidR="00BD4756" w:rsidRPr="0061060A" w:rsidRDefault="00BD4756" w:rsidP="00BD4756">
            <w:pPr>
              <w:spacing w:after="0"/>
              <w:jc w:val="center"/>
              <w:rPr>
                <w:sz w:val="28"/>
                <w:szCs w:val="28"/>
              </w:rPr>
            </w:pPr>
            <w:r w:rsidRPr="0061060A">
              <w:rPr>
                <w:sz w:val="28"/>
                <w:szCs w:val="28"/>
              </w:rPr>
              <w:t xml:space="preserve">Ожидаемый </w:t>
            </w:r>
          </w:p>
        </w:tc>
      </w:tr>
      <w:tr w:rsidR="00BD4756" w:rsidRPr="0061060A" w:rsidTr="0039402B">
        <w:tc>
          <w:tcPr>
            <w:tcW w:w="3032" w:type="dxa"/>
          </w:tcPr>
          <w:p w:rsidR="00BD4756" w:rsidRPr="0061060A" w:rsidRDefault="00BD4756" w:rsidP="00BD4756">
            <w:pPr>
              <w:spacing w:after="0"/>
              <w:rPr>
                <w:sz w:val="28"/>
                <w:szCs w:val="28"/>
              </w:rPr>
            </w:pPr>
            <w:r w:rsidRPr="0061060A">
              <w:rPr>
                <w:sz w:val="28"/>
                <w:szCs w:val="28"/>
              </w:rPr>
              <w:t>Первый</w:t>
            </w:r>
          </w:p>
        </w:tc>
        <w:tc>
          <w:tcPr>
            <w:tcW w:w="1132" w:type="dxa"/>
          </w:tcPr>
          <w:p w:rsidR="00BD4756" w:rsidRPr="0061060A" w:rsidRDefault="00BD4756" w:rsidP="00BD4756">
            <w:pPr>
              <w:spacing w:after="0"/>
              <w:jc w:val="center"/>
              <w:rPr>
                <w:sz w:val="28"/>
                <w:szCs w:val="28"/>
              </w:rPr>
            </w:pPr>
            <w:r w:rsidRPr="0061060A">
              <w:rPr>
                <w:sz w:val="28"/>
                <w:szCs w:val="28"/>
              </w:rPr>
              <w:t>50</w:t>
            </w:r>
          </w:p>
        </w:tc>
        <w:tc>
          <w:tcPr>
            <w:tcW w:w="1274" w:type="dxa"/>
          </w:tcPr>
          <w:p w:rsidR="00BD4756" w:rsidRPr="0061060A" w:rsidRDefault="00BD4756" w:rsidP="00BD4756">
            <w:pPr>
              <w:spacing w:after="0"/>
              <w:jc w:val="center"/>
              <w:rPr>
                <w:sz w:val="28"/>
                <w:szCs w:val="28"/>
              </w:rPr>
            </w:pPr>
            <w:r w:rsidRPr="0061060A">
              <w:rPr>
                <w:sz w:val="28"/>
                <w:szCs w:val="28"/>
              </w:rPr>
              <w:t>20</w:t>
            </w:r>
          </w:p>
        </w:tc>
        <w:tc>
          <w:tcPr>
            <w:tcW w:w="1455" w:type="dxa"/>
          </w:tcPr>
          <w:p w:rsidR="00BD4756" w:rsidRPr="0061060A" w:rsidRDefault="00BD4756" w:rsidP="00BD4756">
            <w:pPr>
              <w:spacing w:after="0"/>
              <w:jc w:val="center"/>
              <w:rPr>
                <w:sz w:val="28"/>
                <w:szCs w:val="28"/>
              </w:rPr>
            </w:pPr>
            <w:r w:rsidRPr="0061060A">
              <w:rPr>
                <w:sz w:val="28"/>
                <w:szCs w:val="28"/>
              </w:rPr>
              <w:t>60</w:t>
            </w:r>
          </w:p>
        </w:tc>
        <w:tc>
          <w:tcPr>
            <w:tcW w:w="1685" w:type="dxa"/>
          </w:tcPr>
          <w:p w:rsidR="00BD4756" w:rsidRPr="0061060A" w:rsidRDefault="00BD4756" w:rsidP="00BD4756">
            <w:pPr>
              <w:spacing w:after="0"/>
              <w:jc w:val="center"/>
              <w:rPr>
                <w:sz w:val="28"/>
                <w:szCs w:val="28"/>
              </w:rPr>
            </w:pPr>
            <w:r w:rsidRPr="0061060A">
              <w:rPr>
                <w:sz w:val="28"/>
                <w:szCs w:val="28"/>
              </w:rPr>
              <w:t>1000</w:t>
            </w:r>
          </w:p>
        </w:tc>
        <w:tc>
          <w:tcPr>
            <w:tcW w:w="1701" w:type="dxa"/>
          </w:tcPr>
          <w:p w:rsidR="00BD4756" w:rsidRPr="0061060A" w:rsidRDefault="00BD4756" w:rsidP="00BD4756">
            <w:pPr>
              <w:spacing w:after="0"/>
              <w:jc w:val="center"/>
              <w:rPr>
                <w:sz w:val="28"/>
                <w:szCs w:val="28"/>
              </w:rPr>
            </w:pPr>
            <w:r w:rsidRPr="0061060A">
              <w:rPr>
                <w:sz w:val="28"/>
                <w:szCs w:val="28"/>
              </w:rPr>
              <w:t>600</w:t>
            </w:r>
          </w:p>
        </w:tc>
      </w:tr>
      <w:tr w:rsidR="00BD4756" w:rsidRPr="0061060A" w:rsidTr="0039402B">
        <w:tc>
          <w:tcPr>
            <w:tcW w:w="3032" w:type="dxa"/>
          </w:tcPr>
          <w:p w:rsidR="00BD4756" w:rsidRPr="0061060A" w:rsidRDefault="00BD4756" w:rsidP="00BD4756">
            <w:pPr>
              <w:spacing w:after="0"/>
              <w:rPr>
                <w:sz w:val="28"/>
                <w:szCs w:val="28"/>
              </w:rPr>
            </w:pPr>
            <w:r w:rsidRPr="0061060A">
              <w:rPr>
                <w:sz w:val="28"/>
                <w:szCs w:val="28"/>
              </w:rPr>
              <w:t>Второй</w:t>
            </w:r>
          </w:p>
        </w:tc>
        <w:tc>
          <w:tcPr>
            <w:tcW w:w="1132" w:type="dxa"/>
          </w:tcPr>
          <w:p w:rsidR="00BD4756" w:rsidRPr="0061060A" w:rsidRDefault="00BD4756" w:rsidP="00BD4756">
            <w:pPr>
              <w:spacing w:after="0"/>
              <w:jc w:val="center"/>
              <w:rPr>
                <w:sz w:val="28"/>
                <w:szCs w:val="28"/>
              </w:rPr>
            </w:pPr>
            <w:r w:rsidRPr="0061060A">
              <w:rPr>
                <w:sz w:val="28"/>
                <w:szCs w:val="28"/>
              </w:rPr>
              <w:t>40</w:t>
            </w:r>
          </w:p>
        </w:tc>
        <w:tc>
          <w:tcPr>
            <w:tcW w:w="1274" w:type="dxa"/>
          </w:tcPr>
          <w:p w:rsidR="00BD4756" w:rsidRPr="0061060A" w:rsidRDefault="00BD4756" w:rsidP="00BD4756">
            <w:pPr>
              <w:spacing w:after="0"/>
              <w:jc w:val="center"/>
              <w:rPr>
                <w:sz w:val="28"/>
                <w:szCs w:val="28"/>
              </w:rPr>
            </w:pPr>
            <w:r w:rsidRPr="0061060A">
              <w:rPr>
                <w:sz w:val="28"/>
                <w:szCs w:val="28"/>
              </w:rPr>
              <w:t>20</w:t>
            </w:r>
          </w:p>
        </w:tc>
        <w:tc>
          <w:tcPr>
            <w:tcW w:w="1455" w:type="dxa"/>
          </w:tcPr>
          <w:p w:rsidR="00BD4756" w:rsidRPr="0061060A" w:rsidRDefault="00BD4756" w:rsidP="00BD4756">
            <w:pPr>
              <w:spacing w:after="0"/>
              <w:jc w:val="center"/>
              <w:rPr>
                <w:sz w:val="28"/>
                <w:szCs w:val="28"/>
              </w:rPr>
            </w:pPr>
            <w:r w:rsidRPr="0061060A">
              <w:rPr>
                <w:sz w:val="28"/>
                <w:szCs w:val="28"/>
              </w:rPr>
              <w:t>40</w:t>
            </w:r>
          </w:p>
        </w:tc>
        <w:tc>
          <w:tcPr>
            <w:tcW w:w="1685" w:type="dxa"/>
          </w:tcPr>
          <w:p w:rsidR="00BD4756" w:rsidRPr="0061060A" w:rsidRDefault="00BD4756" w:rsidP="00BD4756">
            <w:pPr>
              <w:spacing w:after="0"/>
              <w:jc w:val="center"/>
              <w:rPr>
                <w:sz w:val="28"/>
                <w:szCs w:val="28"/>
              </w:rPr>
            </w:pPr>
            <w:r w:rsidRPr="0061060A">
              <w:rPr>
                <w:sz w:val="28"/>
                <w:szCs w:val="28"/>
              </w:rPr>
              <w:t>800</w:t>
            </w:r>
          </w:p>
        </w:tc>
        <w:tc>
          <w:tcPr>
            <w:tcW w:w="1701" w:type="dxa"/>
          </w:tcPr>
          <w:p w:rsidR="00BD4756" w:rsidRPr="0061060A" w:rsidRDefault="00BD4756" w:rsidP="00BD4756">
            <w:pPr>
              <w:spacing w:after="0"/>
              <w:jc w:val="center"/>
              <w:rPr>
                <w:sz w:val="28"/>
                <w:szCs w:val="28"/>
              </w:rPr>
            </w:pPr>
            <w:r w:rsidRPr="0061060A">
              <w:rPr>
                <w:sz w:val="28"/>
                <w:szCs w:val="28"/>
              </w:rPr>
              <w:t>320</w:t>
            </w:r>
          </w:p>
        </w:tc>
      </w:tr>
    </w:tbl>
    <w:p w:rsidR="00BD4756" w:rsidRPr="0061060A" w:rsidRDefault="00BD4756" w:rsidP="00BD4756">
      <w:pPr>
        <w:spacing w:after="0"/>
        <w:rPr>
          <w:sz w:val="28"/>
          <w:szCs w:val="28"/>
        </w:rPr>
      </w:pPr>
    </w:p>
    <w:p w:rsidR="00BD4756" w:rsidRPr="0061060A" w:rsidRDefault="00BD4756" w:rsidP="00BD4756">
      <w:pPr>
        <w:spacing w:after="0"/>
        <w:rPr>
          <w:sz w:val="28"/>
          <w:szCs w:val="28"/>
        </w:rPr>
      </w:pPr>
      <w:r w:rsidRPr="0061060A">
        <w:rPr>
          <w:sz w:val="28"/>
          <w:szCs w:val="28"/>
        </w:rPr>
        <w:t>А) Эффект 1800 у.е. – проект принят,</w:t>
      </w:r>
    </w:p>
    <w:p w:rsidR="00BD4756" w:rsidRPr="0061060A" w:rsidRDefault="00BD4756" w:rsidP="00BD4756">
      <w:pPr>
        <w:spacing w:after="0"/>
        <w:rPr>
          <w:sz w:val="28"/>
          <w:szCs w:val="28"/>
        </w:rPr>
      </w:pPr>
      <w:r w:rsidRPr="0061060A">
        <w:rPr>
          <w:sz w:val="28"/>
          <w:szCs w:val="28"/>
        </w:rPr>
        <w:t>Б) Эффект 1800 у.е. – проект не принят,</w:t>
      </w:r>
    </w:p>
    <w:p w:rsidR="00BD4756" w:rsidRPr="0061060A" w:rsidRDefault="00BD4756" w:rsidP="00BD4756">
      <w:pPr>
        <w:spacing w:after="0"/>
        <w:rPr>
          <w:sz w:val="28"/>
          <w:szCs w:val="28"/>
        </w:rPr>
      </w:pPr>
      <w:r w:rsidRPr="0061060A">
        <w:rPr>
          <w:sz w:val="28"/>
          <w:szCs w:val="28"/>
        </w:rPr>
        <w:t>В) Эффект 920 у.е. – проект принят,</w:t>
      </w:r>
    </w:p>
    <w:p w:rsidR="00BD4756" w:rsidRPr="0061060A" w:rsidRDefault="00BD4756" w:rsidP="00BD4756">
      <w:pPr>
        <w:spacing w:after="0"/>
        <w:rPr>
          <w:sz w:val="28"/>
          <w:szCs w:val="28"/>
        </w:rPr>
      </w:pPr>
      <w:r w:rsidRPr="0061060A">
        <w:rPr>
          <w:sz w:val="28"/>
          <w:szCs w:val="28"/>
        </w:rPr>
        <w:t>Г) Эффект 920 у.е. – проект не принят.</w:t>
      </w:r>
    </w:p>
    <w:p w:rsidR="00BD4756" w:rsidRPr="0061060A" w:rsidRDefault="00BD4756" w:rsidP="00BD4756">
      <w:pPr>
        <w:spacing w:after="0"/>
        <w:jc w:val="both"/>
        <w:rPr>
          <w:sz w:val="28"/>
          <w:szCs w:val="28"/>
        </w:rPr>
      </w:pPr>
    </w:p>
    <w:p w:rsidR="00BD4756" w:rsidRPr="0061060A" w:rsidRDefault="00BD4756" w:rsidP="00BD4756">
      <w:pPr>
        <w:spacing w:after="0"/>
        <w:jc w:val="both"/>
        <w:rPr>
          <w:sz w:val="28"/>
          <w:szCs w:val="28"/>
        </w:rPr>
      </w:pPr>
      <w:r w:rsidRPr="0061060A">
        <w:rPr>
          <w:sz w:val="28"/>
          <w:szCs w:val="28"/>
        </w:rPr>
        <w:t>10. При сложившихся условиях, представленных на рисунке, лучшая альтернатива для ЛПР – точка А. Определите по рисунку точку выбора при условии перераспределения риска с партнером  на условиях 50/50 и назовите оптимальный вариант действия ЛПР.</w:t>
      </w:r>
    </w:p>
    <w:p w:rsidR="00BD4756" w:rsidRPr="0061060A" w:rsidRDefault="00BD4756" w:rsidP="00BD4756">
      <w:pPr>
        <w:spacing w:after="0"/>
        <w:jc w:val="both"/>
        <w:rPr>
          <w:sz w:val="28"/>
          <w:szCs w:val="28"/>
        </w:rPr>
      </w:pPr>
      <w:r w:rsidRPr="0061060A">
        <w:rPr>
          <w:sz w:val="28"/>
          <w:szCs w:val="28"/>
        </w:rPr>
        <w:t>А) благоприятен вариант распределения риска,</w:t>
      </w:r>
    </w:p>
    <w:p w:rsidR="00BD4756" w:rsidRPr="0061060A" w:rsidRDefault="00BD4756" w:rsidP="00BD4756">
      <w:pPr>
        <w:spacing w:after="0"/>
        <w:jc w:val="both"/>
        <w:rPr>
          <w:sz w:val="28"/>
          <w:szCs w:val="28"/>
        </w:rPr>
      </w:pPr>
      <w:r w:rsidRPr="0061060A">
        <w:rPr>
          <w:sz w:val="28"/>
          <w:szCs w:val="28"/>
        </w:rPr>
        <w:t>Б) не благоприятен вариант распределения риска,</w:t>
      </w:r>
    </w:p>
    <w:p w:rsidR="00BD4756" w:rsidRPr="0061060A" w:rsidRDefault="00BD4756" w:rsidP="00BD4756">
      <w:pPr>
        <w:spacing w:after="0"/>
        <w:jc w:val="both"/>
        <w:rPr>
          <w:sz w:val="28"/>
          <w:szCs w:val="28"/>
        </w:rPr>
      </w:pPr>
      <w:r w:rsidRPr="0061060A">
        <w:rPr>
          <w:sz w:val="28"/>
          <w:szCs w:val="28"/>
        </w:rPr>
        <w:t>В) одинаковые варианты с распределением риска и без распределения.</w:t>
      </w:r>
    </w:p>
    <w:p w:rsidR="00BD4756" w:rsidRPr="0061060A" w:rsidRDefault="00BD4756" w:rsidP="00BD4756">
      <w:pPr>
        <w:spacing w:after="0"/>
        <w:rPr>
          <w:sz w:val="28"/>
          <w:szCs w:val="28"/>
        </w:rPr>
      </w:pPr>
    </w:p>
    <w:p w:rsidR="00BD4756" w:rsidRPr="0061060A" w:rsidRDefault="00BD4756" w:rsidP="00BD4756">
      <w:pPr>
        <w:spacing w:after="0"/>
        <w:rPr>
          <w:sz w:val="28"/>
          <w:szCs w:val="28"/>
        </w:rPr>
      </w:pPr>
    </w:p>
    <w:p w:rsidR="00BD4756" w:rsidRPr="0061060A" w:rsidRDefault="00BD4756" w:rsidP="00BD4756">
      <w:pPr>
        <w:spacing w:after="0"/>
        <w:rPr>
          <w:sz w:val="28"/>
          <w:szCs w:val="28"/>
        </w:rPr>
      </w:pPr>
    </w:p>
    <w:p w:rsidR="00BD4756" w:rsidRPr="0061060A" w:rsidRDefault="00BD4756" w:rsidP="00BD4756">
      <w:pPr>
        <w:tabs>
          <w:tab w:val="left" w:pos="3900"/>
        </w:tabs>
        <w:rPr>
          <w:sz w:val="28"/>
          <w:szCs w:val="28"/>
        </w:rPr>
      </w:pPr>
      <w:r w:rsidRPr="0061060A">
        <w:rPr>
          <w:noProof/>
          <w:sz w:val="28"/>
          <w:szCs w:val="28"/>
        </w:rPr>
        <w:lastRenderedPageBreak/>
        <mc:AlternateContent>
          <mc:Choice Requires="wps">
            <w:drawing>
              <wp:anchor distT="0" distB="0" distL="114300" distR="114300" simplePos="0" relativeHeight="251711488" behindDoc="0" locked="0" layoutInCell="1" allowOverlap="1">
                <wp:simplePos x="0" y="0"/>
                <wp:positionH relativeFrom="column">
                  <wp:posOffset>72390</wp:posOffset>
                </wp:positionH>
                <wp:positionV relativeFrom="paragraph">
                  <wp:posOffset>635</wp:posOffset>
                </wp:positionV>
                <wp:extent cx="2076450" cy="1687195"/>
                <wp:effectExtent l="8255" t="13335" r="10795" b="13970"/>
                <wp:wrapNone/>
                <wp:docPr id="57"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6450" cy="1687195"/>
                        </a:xfrm>
                        <a:custGeom>
                          <a:avLst/>
                          <a:gdLst>
                            <a:gd name="T0" fmla="*/ 0 w 3270"/>
                            <a:gd name="T1" fmla="*/ 2657 h 2657"/>
                            <a:gd name="T2" fmla="*/ 1623 w 3270"/>
                            <a:gd name="T3" fmla="*/ 2275 h 2657"/>
                            <a:gd name="T4" fmla="*/ 2718 w 3270"/>
                            <a:gd name="T5" fmla="*/ 1345 h 2657"/>
                            <a:gd name="T6" fmla="*/ 3270 w 3270"/>
                            <a:gd name="T7" fmla="*/ 0 h 2657"/>
                          </a:gdLst>
                          <a:ahLst/>
                          <a:cxnLst>
                            <a:cxn ang="0">
                              <a:pos x="T0" y="T1"/>
                            </a:cxn>
                            <a:cxn ang="0">
                              <a:pos x="T2" y="T3"/>
                            </a:cxn>
                            <a:cxn ang="0">
                              <a:pos x="T4" y="T5"/>
                            </a:cxn>
                            <a:cxn ang="0">
                              <a:pos x="T6" y="T7"/>
                            </a:cxn>
                          </a:cxnLst>
                          <a:rect l="0" t="0" r="r" b="b"/>
                          <a:pathLst>
                            <a:path w="3270" h="2657">
                              <a:moveTo>
                                <a:pt x="0" y="2657"/>
                              </a:moveTo>
                              <a:cubicBezTo>
                                <a:pt x="585" y="2575"/>
                                <a:pt x="1170" y="2494"/>
                                <a:pt x="1623" y="2275"/>
                              </a:cubicBezTo>
                              <a:cubicBezTo>
                                <a:pt x="2076" y="2056"/>
                                <a:pt x="2444" y="1724"/>
                                <a:pt x="2718" y="1345"/>
                              </a:cubicBezTo>
                              <a:cubicBezTo>
                                <a:pt x="2992" y="966"/>
                                <a:pt x="3178" y="224"/>
                                <a:pt x="327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39C5D" id="Полилиния 57" o:spid="_x0000_s1026" style="position:absolute;margin-left:5.7pt;margin-top:.05pt;width:163.5pt;height:132.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70,2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" path="m,2657v585,-82,1170,-163,1623,-382c2076,2056,2444,1724,2718,1345,2992,966,3178,224,3270,e" filled="f">
                <v:path arrowok="t" o:connecttype="custom" o:connectlocs="0,1687195;1030605,1444625;1725930,854075;2076450,0" o:connectangles="0,0,0,0"/>
              </v:shape>
            </w:pict>
          </mc:Fallback>
        </mc:AlternateContent>
      </w:r>
      <w:r w:rsidRPr="0061060A">
        <w:rPr>
          <w:noProof/>
          <w:sz w:val="28"/>
          <w:szCs w:val="28"/>
        </w:rPr>
        <mc:AlternateContent>
          <mc:Choice Requires="wps">
            <w:drawing>
              <wp:anchor distT="0" distB="0" distL="114299" distR="114299" simplePos="0" relativeHeight="251708416" behindDoc="0" locked="0" layoutInCell="1" allowOverlap="1">
                <wp:simplePos x="0" y="0"/>
                <wp:positionH relativeFrom="column">
                  <wp:posOffset>72389</wp:posOffset>
                </wp:positionH>
                <wp:positionV relativeFrom="paragraph">
                  <wp:posOffset>-41275</wp:posOffset>
                </wp:positionV>
                <wp:extent cx="0" cy="2114550"/>
                <wp:effectExtent l="95250" t="38100" r="57150" b="1905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14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16416C" id="Прямая со стрелкой 56" o:spid="_x0000_s1026" type="#_x0000_t32" style="position:absolute;margin-left:5.7pt;margin-top:-3.25pt;width:0;height:166.5pt;flip:y;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" strokecolor="black [3040]">
                <v:stroke endarrow="open"/>
                <o:lock v:ext="edit" shapetype="f"/>
              </v:shape>
            </w:pict>
          </mc:Fallback>
        </mc:AlternateContent>
      </w:r>
      <w:r w:rsidRPr="0061060A">
        <w:rPr>
          <w:sz w:val="28"/>
          <w:szCs w:val="28"/>
        </w:rPr>
        <w:tab/>
        <w:t>а</w:t>
      </w:r>
    </w:p>
    <w:p w:rsidR="00BD4756" w:rsidRPr="0061060A" w:rsidRDefault="00BD4756" w:rsidP="00BD4756">
      <w:pPr>
        <w:rPr>
          <w:sz w:val="28"/>
          <w:szCs w:val="28"/>
        </w:rPr>
      </w:pPr>
      <w:r w:rsidRPr="0061060A">
        <w:rPr>
          <w:noProof/>
          <w:sz w:val="28"/>
          <w:szCs w:val="28"/>
        </w:rPr>
        <mc:AlternateContent>
          <mc:Choice Requires="wps">
            <w:drawing>
              <wp:anchor distT="4294967295" distB="4294967295" distL="114300" distR="114300" simplePos="0" relativeHeight="251689984" behindDoc="0" locked="0" layoutInCell="1" allowOverlap="1">
                <wp:simplePos x="0" y="0"/>
                <wp:positionH relativeFrom="column">
                  <wp:posOffset>24765</wp:posOffset>
                </wp:positionH>
                <wp:positionV relativeFrom="paragraph">
                  <wp:posOffset>220979</wp:posOffset>
                </wp:positionV>
                <wp:extent cx="95250" cy="0"/>
                <wp:effectExtent l="0" t="0" r="19050" b="190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ADD903" id="Прямая соединительная линия 55"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17.4pt" to="9.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" strokecolor="black [3040]">
                <o:lock v:ext="edit" shapetype="f"/>
              </v:line>
            </w:pict>
          </mc:Fallback>
        </mc:AlternateContent>
      </w:r>
      <w:r w:rsidRPr="0061060A">
        <w:rPr>
          <w:sz w:val="28"/>
          <w:szCs w:val="28"/>
        </w:rPr>
        <w:t>4000</w:t>
      </w:r>
    </w:p>
    <w:p w:rsidR="00BD4756" w:rsidRPr="0061060A" w:rsidRDefault="00BD4756" w:rsidP="00BD4756">
      <w:pPr>
        <w:rPr>
          <w:b/>
          <w:sz w:val="28"/>
          <w:szCs w:val="28"/>
        </w:rPr>
      </w:pPr>
      <w:r w:rsidRPr="0061060A">
        <w:rPr>
          <w:noProof/>
          <w:sz w:val="28"/>
          <w:szCs w:val="28"/>
        </w:rPr>
        <mc:AlternateContent>
          <mc:Choice Requires="wps">
            <w:drawing>
              <wp:anchor distT="4294967295" distB="4294967295" distL="114300" distR="114300" simplePos="0" relativeHeight="251686912" behindDoc="0" locked="0" layoutInCell="1" allowOverlap="1">
                <wp:simplePos x="0" y="0"/>
                <wp:positionH relativeFrom="column">
                  <wp:posOffset>24765</wp:posOffset>
                </wp:positionH>
                <wp:positionV relativeFrom="paragraph">
                  <wp:posOffset>253999</wp:posOffset>
                </wp:positionV>
                <wp:extent cx="95250" cy="0"/>
                <wp:effectExtent l="0" t="0" r="19050" b="190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634850" id="Прямая соединительная линия 54"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20pt" to="9.4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" strokecolor="black [3040]">
                <o:lock v:ext="edit" shapetype="f"/>
              </v:line>
            </w:pict>
          </mc:Fallback>
        </mc:AlternateContent>
      </w:r>
      <w:r w:rsidRPr="0061060A">
        <w:rPr>
          <w:sz w:val="28"/>
          <w:szCs w:val="28"/>
        </w:rPr>
        <w:tab/>
      </w:r>
      <w:r w:rsidRPr="0061060A">
        <w:rPr>
          <w:sz w:val="28"/>
          <w:szCs w:val="28"/>
        </w:rPr>
        <w:tab/>
      </w:r>
      <w:r w:rsidRPr="0061060A">
        <w:rPr>
          <w:sz w:val="28"/>
          <w:szCs w:val="28"/>
        </w:rPr>
        <w:tab/>
      </w:r>
      <w:r w:rsidRPr="0061060A">
        <w:rPr>
          <w:sz w:val="28"/>
          <w:szCs w:val="28"/>
        </w:rPr>
        <w:tab/>
      </w:r>
      <w:r w:rsidRPr="0061060A">
        <w:rPr>
          <w:b/>
          <w:sz w:val="28"/>
          <w:szCs w:val="28"/>
        </w:rPr>
        <w:t>.А</w:t>
      </w:r>
    </w:p>
    <w:p w:rsidR="00BD4756" w:rsidRPr="0061060A" w:rsidRDefault="00BD4756" w:rsidP="00BD4756">
      <w:pPr>
        <w:rPr>
          <w:sz w:val="28"/>
          <w:szCs w:val="28"/>
        </w:rPr>
      </w:pPr>
      <w:r w:rsidRPr="0061060A">
        <w:rPr>
          <w:noProof/>
          <w:sz w:val="28"/>
          <w:szCs w:val="28"/>
        </w:rPr>
        <mc:AlternateContent>
          <mc:Choice Requires="wps">
            <w:drawing>
              <wp:anchor distT="4294967295" distB="4294967295" distL="114300" distR="114300" simplePos="0" relativeHeight="251683840" behindDoc="0" locked="0" layoutInCell="1" allowOverlap="1">
                <wp:simplePos x="0" y="0"/>
                <wp:positionH relativeFrom="column">
                  <wp:posOffset>24765</wp:posOffset>
                </wp:positionH>
                <wp:positionV relativeFrom="paragraph">
                  <wp:posOffset>278129</wp:posOffset>
                </wp:positionV>
                <wp:extent cx="95250" cy="0"/>
                <wp:effectExtent l="0" t="0" r="19050" b="190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33ADF6" id="Прямая соединительная линия 5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21.9pt" to="9.4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" strokecolor="black [3040]">
                <o:lock v:ext="edit" shapetype="f"/>
              </v:line>
            </w:pict>
          </mc:Fallback>
        </mc:AlternateContent>
      </w:r>
    </w:p>
    <w:p w:rsidR="00BD4756" w:rsidRPr="0061060A" w:rsidRDefault="00BD4756" w:rsidP="00BD4756">
      <w:pPr>
        <w:ind w:left="567"/>
        <w:rPr>
          <w:sz w:val="28"/>
          <w:szCs w:val="28"/>
        </w:rPr>
      </w:pPr>
      <w:r w:rsidRPr="0061060A">
        <w:rPr>
          <w:sz w:val="28"/>
          <w:szCs w:val="28"/>
        </w:rPr>
        <w:t xml:space="preserve">  </w:t>
      </w:r>
    </w:p>
    <w:p w:rsidR="00BD4756" w:rsidRPr="0061060A" w:rsidRDefault="00BD4756" w:rsidP="00BD4756">
      <w:pPr>
        <w:rPr>
          <w:sz w:val="28"/>
          <w:szCs w:val="28"/>
        </w:rPr>
      </w:pPr>
      <w:r w:rsidRPr="0061060A">
        <w:rPr>
          <w:noProof/>
          <w:sz w:val="28"/>
          <w:szCs w:val="28"/>
        </w:rPr>
        <mc:AlternateContent>
          <mc:Choice Requires="wps">
            <w:drawing>
              <wp:anchor distT="4294967295" distB="4294967295" distL="114300" distR="114300" simplePos="0" relativeHeight="251680768" behindDoc="0" locked="0" layoutInCell="1" allowOverlap="1">
                <wp:simplePos x="0" y="0"/>
                <wp:positionH relativeFrom="column">
                  <wp:posOffset>24765</wp:posOffset>
                </wp:positionH>
                <wp:positionV relativeFrom="paragraph">
                  <wp:posOffset>11429</wp:posOffset>
                </wp:positionV>
                <wp:extent cx="95250" cy="0"/>
                <wp:effectExtent l="0" t="0" r="19050" b="190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8089477" id="Прямая соединительная линия 52"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5pt,.9pt" to="9.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" strokecolor="black [3040]">
                <o:lock v:ext="edit" shapetype="f"/>
              </v:line>
            </w:pict>
          </mc:Fallback>
        </mc:AlternateContent>
      </w:r>
      <w:r w:rsidRPr="0061060A">
        <w:rPr>
          <w:sz w:val="28"/>
          <w:szCs w:val="28"/>
        </w:rPr>
        <w:t>1000</w:t>
      </w:r>
    </w:p>
    <w:p w:rsidR="00BD4756" w:rsidRPr="0061060A" w:rsidRDefault="00BD4756" w:rsidP="00BD4756">
      <w:pPr>
        <w:rPr>
          <w:sz w:val="28"/>
          <w:szCs w:val="28"/>
        </w:rPr>
      </w:pPr>
      <w:r w:rsidRPr="0061060A">
        <w:rPr>
          <w:noProof/>
          <w:sz w:val="28"/>
          <w:szCs w:val="28"/>
        </w:rPr>
        <mc:AlternateContent>
          <mc:Choice Requires="wps">
            <w:drawing>
              <wp:anchor distT="0" distB="0" distL="114299" distR="114299" simplePos="0" relativeHeight="251696128" behindDoc="0" locked="0" layoutInCell="1" allowOverlap="1">
                <wp:simplePos x="0" y="0"/>
                <wp:positionH relativeFrom="column">
                  <wp:posOffset>872489</wp:posOffset>
                </wp:positionH>
                <wp:positionV relativeFrom="paragraph">
                  <wp:posOffset>54610</wp:posOffset>
                </wp:positionV>
                <wp:extent cx="0" cy="95250"/>
                <wp:effectExtent l="0" t="0" r="19050" b="1905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0869D7F" id="Прямая соединительная линия 51"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68.7pt,4.3pt" to="68.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" strokecolor="black [3040]">
                <o:lock v:ext="edit" shapetype="f"/>
              </v:line>
            </w:pict>
          </mc:Fallback>
        </mc:AlternateContent>
      </w:r>
      <w:r w:rsidRPr="0061060A">
        <w:rPr>
          <w:noProof/>
          <w:sz w:val="28"/>
          <w:szCs w:val="28"/>
        </w:rPr>
        <mc:AlternateContent>
          <mc:Choice Requires="wps">
            <w:drawing>
              <wp:anchor distT="0" distB="0" distL="114299" distR="114299" simplePos="0" relativeHeight="251705344" behindDoc="0" locked="0" layoutInCell="1" allowOverlap="1">
                <wp:simplePos x="0" y="0"/>
                <wp:positionH relativeFrom="column">
                  <wp:posOffset>2148839</wp:posOffset>
                </wp:positionH>
                <wp:positionV relativeFrom="paragraph">
                  <wp:posOffset>54610</wp:posOffset>
                </wp:positionV>
                <wp:extent cx="0" cy="95250"/>
                <wp:effectExtent l="0" t="0" r="19050" b="190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16352C" id="Прямая соединительная линия 50" o:spid="_x0000_s1026" style="position:absolute;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9.2pt,4.3pt" to="169.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" strokecolor="black [3040]">
                <o:lock v:ext="edit" shapetype="f"/>
              </v:line>
            </w:pict>
          </mc:Fallback>
        </mc:AlternateContent>
      </w:r>
      <w:r w:rsidRPr="0061060A">
        <w:rPr>
          <w:noProof/>
          <w:sz w:val="28"/>
          <w:szCs w:val="28"/>
        </w:rPr>
        <mc:AlternateContent>
          <mc:Choice Requires="wps">
            <w:drawing>
              <wp:anchor distT="0" distB="0" distL="114299" distR="114299" simplePos="0" relativeHeight="251702272" behindDoc="0" locked="0" layoutInCell="1" allowOverlap="1">
                <wp:simplePos x="0" y="0"/>
                <wp:positionH relativeFrom="column">
                  <wp:posOffset>1701164</wp:posOffset>
                </wp:positionH>
                <wp:positionV relativeFrom="paragraph">
                  <wp:posOffset>54610</wp:posOffset>
                </wp:positionV>
                <wp:extent cx="0" cy="95250"/>
                <wp:effectExtent l="0" t="0" r="19050" b="190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EF1BC7" id="Прямая соединительная линия 49"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3.95pt,4.3pt" to="133.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" strokecolor="black [3040]">
                <o:lock v:ext="edit" shapetype="f"/>
              </v:line>
            </w:pict>
          </mc:Fallback>
        </mc:AlternateContent>
      </w:r>
      <w:r w:rsidRPr="0061060A">
        <w:rPr>
          <w:noProof/>
          <w:sz w:val="28"/>
          <w:szCs w:val="28"/>
        </w:rPr>
        <mc:AlternateContent>
          <mc:Choice Requires="wps">
            <w:drawing>
              <wp:anchor distT="0" distB="0" distL="114299" distR="114299" simplePos="0" relativeHeight="251699200" behindDoc="0" locked="0" layoutInCell="1" allowOverlap="1">
                <wp:simplePos x="0" y="0"/>
                <wp:positionH relativeFrom="column">
                  <wp:posOffset>1301114</wp:posOffset>
                </wp:positionH>
                <wp:positionV relativeFrom="paragraph">
                  <wp:posOffset>54610</wp:posOffset>
                </wp:positionV>
                <wp:extent cx="0" cy="95250"/>
                <wp:effectExtent l="0" t="0" r="19050" b="190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D7D826" id="Прямая соединительная линия 48"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45pt,4.3pt" to="102.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" strokecolor="black [3040]">
                <o:lock v:ext="edit" shapetype="f"/>
              </v:line>
            </w:pict>
          </mc:Fallback>
        </mc:AlternateContent>
      </w:r>
      <w:r w:rsidRPr="0061060A">
        <w:rPr>
          <w:noProof/>
          <w:sz w:val="28"/>
          <w:szCs w:val="28"/>
        </w:rPr>
        <mc:AlternateContent>
          <mc:Choice Requires="wps">
            <w:drawing>
              <wp:anchor distT="0" distB="0" distL="114299" distR="114299" simplePos="0" relativeHeight="251693056" behindDoc="0" locked="0" layoutInCell="1" allowOverlap="1">
                <wp:simplePos x="0" y="0"/>
                <wp:positionH relativeFrom="column">
                  <wp:posOffset>453389</wp:posOffset>
                </wp:positionH>
                <wp:positionV relativeFrom="paragraph">
                  <wp:posOffset>54610</wp:posOffset>
                </wp:positionV>
                <wp:extent cx="0" cy="95250"/>
                <wp:effectExtent l="0" t="0" r="19050" b="190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53758E" id="Прямая соединительная линия 47"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7pt,4.3pt" to="35.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" strokecolor="black [3040]">
                <o:lock v:ext="edit" shapetype="f"/>
              </v:line>
            </w:pict>
          </mc:Fallback>
        </mc:AlternateContent>
      </w:r>
      <w:r w:rsidRPr="0061060A">
        <w:rPr>
          <w:noProof/>
          <w:sz w:val="28"/>
          <w:szCs w:val="28"/>
        </w:rPr>
        <mc:AlternateContent>
          <mc:Choice Requires="wps">
            <w:drawing>
              <wp:anchor distT="4294967295" distB="4294967295" distL="114300" distR="114300" simplePos="0" relativeHeight="251677696" behindDoc="0" locked="0" layoutInCell="1" allowOverlap="1">
                <wp:simplePos x="0" y="0"/>
                <wp:positionH relativeFrom="column">
                  <wp:posOffset>72390</wp:posOffset>
                </wp:positionH>
                <wp:positionV relativeFrom="paragraph">
                  <wp:posOffset>102234</wp:posOffset>
                </wp:positionV>
                <wp:extent cx="2686050" cy="0"/>
                <wp:effectExtent l="0" t="76200" r="19050" b="11430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18969F4" id="Прямая со стрелкой 46" o:spid="_x0000_s1026" type="#_x0000_t32" style="position:absolute;margin-left:5.7pt;margin-top:8.05pt;width:211.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" strokecolor="black [3040]">
                <v:stroke endarrow="open"/>
                <o:lock v:ext="edit" shapetype="f"/>
              </v:shape>
            </w:pict>
          </mc:Fallback>
        </mc:AlternateContent>
      </w:r>
      <w:r w:rsidRPr="0061060A">
        <w:rPr>
          <w:sz w:val="28"/>
          <w:szCs w:val="28"/>
        </w:rPr>
        <w:t>0</w:t>
      </w:r>
    </w:p>
    <w:p w:rsidR="00BD4756" w:rsidRPr="0061060A" w:rsidRDefault="00BD4756" w:rsidP="00BD4756">
      <w:pPr>
        <w:rPr>
          <w:sz w:val="28"/>
          <w:szCs w:val="28"/>
        </w:rPr>
      </w:pPr>
      <w:r w:rsidRPr="0061060A">
        <w:rPr>
          <w:sz w:val="28"/>
          <w:szCs w:val="28"/>
        </w:rPr>
        <w:tab/>
        <w:t>20</w:t>
      </w:r>
      <w:r w:rsidRPr="0061060A">
        <w:rPr>
          <w:sz w:val="28"/>
          <w:szCs w:val="28"/>
        </w:rPr>
        <w:tab/>
        <w:t>40</w:t>
      </w:r>
      <w:r w:rsidRPr="0061060A">
        <w:rPr>
          <w:sz w:val="28"/>
          <w:szCs w:val="28"/>
        </w:rPr>
        <w:tab/>
        <w:t>60</w:t>
      </w:r>
      <w:r w:rsidRPr="0061060A">
        <w:rPr>
          <w:sz w:val="28"/>
          <w:szCs w:val="28"/>
        </w:rPr>
        <w:tab/>
        <w:t>80</w:t>
      </w:r>
      <w:r w:rsidRPr="0061060A">
        <w:rPr>
          <w:sz w:val="28"/>
          <w:szCs w:val="28"/>
        </w:rPr>
        <w:tab/>
        <w:t>100</w:t>
      </w:r>
      <w:r w:rsidRPr="0061060A">
        <w:rPr>
          <w:sz w:val="28"/>
          <w:szCs w:val="28"/>
        </w:rPr>
        <w:tab/>
        <w:t>Уровень риска, %</w:t>
      </w:r>
    </w:p>
    <w:p w:rsidR="00BD4756" w:rsidRPr="0061060A" w:rsidRDefault="00BD4756" w:rsidP="00BD4756">
      <w:pPr>
        <w:jc w:val="center"/>
        <w:rPr>
          <w:sz w:val="28"/>
          <w:szCs w:val="28"/>
        </w:rPr>
      </w:pPr>
      <w:r w:rsidRPr="0061060A">
        <w:rPr>
          <w:sz w:val="28"/>
          <w:szCs w:val="28"/>
        </w:rPr>
        <w:t>Рисунок 3 – Линия поведения в условиях риска</w:t>
      </w:r>
    </w:p>
    <w:p w:rsidR="00BD4756" w:rsidRPr="0061060A" w:rsidRDefault="00BD4756" w:rsidP="0058506C">
      <w:pPr>
        <w:tabs>
          <w:tab w:val="left" w:pos="3857"/>
        </w:tabs>
        <w:jc w:val="both"/>
        <w:rPr>
          <w:sz w:val="28"/>
          <w:szCs w:val="28"/>
        </w:rPr>
      </w:pPr>
    </w:p>
    <w:p w:rsidR="00C412FE" w:rsidRPr="0061060A" w:rsidRDefault="00BD4756" w:rsidP="00BD4756">
      <w:pPr>
        <w:tabs>
          <w:tab w:val="left" w:pos="3857"/>
        </w:tabs>
        <w:jc w:val="center"/>
        <w:rPr>
          <w:b/>
          <w:sz w:val="28"/>
          <w:szCs w:val="28"/>
        </w:rPr>
      </w:pPr>
      <w:r w:rsidRPr="0061060A">
        <w:rPr>
          <w:b/>
          <w:sz w:val="28"/>
          <w:szCs w:val="28"/>
        </w:rPr>
        <w:t>Контрольные вопросы для самопроверки:</w:t>
      </w:r>
    </w:p>
    <w:p w:rsidR="00BD4756" w:rsidRPr="0061060A" w:rsidRDefault="00BD4756" w:rsidP="00435256">
      <w:pPr>
        <w:pStyle w:val="aa"/>
        <w:numPr>
          <w:ilvl w:val="0"/>
          <w:numId w:val="13"/>
        </w:numPr>
        <w:tabs>
          <w:tab w:val="left" w:pos="426"/>
        </w:tabs>
        <w:ind w:left="0" w:firstLine="426"/>
        <w:jc w:val="both"/>
        <w:rPr>
          <w:sz w:val="28"/>
          <w:szCs w:val="28"/>
        </w:rPr>
      </w:pPr>
      <w:r w:rsidRPr="0061060A">
        <w:rPr>
          <w:sz w:val="28"/>
          <w:szCs w:val="28"/>
        </w:rPr>
        <w:t>Каковы преимущества страхования, как метода управления рисками?</w:t>
      </w:r>
    </w:p>
    <w:p w:rsidR="00BD4756" w:rsidRPr="0061060A" w:rsidRDefault="00BD4756" w:rsidP="00435256">
      <w:pPr>
        <w:pStyle w:val="aa"/>
        <w:numPr>
          <w:ilvl w:val="0"/>
          <w:numId w:val="13"/>
        </w:numPr>
        <w:tabs>
          <w:tab w:val="left" w:pos="426"/>
        </w:tabs>
        <w:ind w:left="0" w:firstLine="426"/>
        <w:jc w:val="both"/>
        <w:rPr>
          <w:sz w:val="28"/>
          <w:szCs w:val="28"/>
        </w:rPr>
      </w:pPr>
      <w:r w:rsidRPr="0061060A">
        <w:rPr>
          <w:sz w:val="28"/>
          <w:szCs w:val="28"/>
        </w:rPr>
        <w:t>Поясните термин хеджирование;</w:t>
      </w:r>
    </w:p>
    <w:p w:rsidR="00BD4756" w:rsidRPr="0061060A" w:rsidRDefault="00BD4756" w:rsidP="00435256">
      <w:pPr>
        <w:pStyle w:val="aa"/>
        <w:numPr>
          <w:ilvl w:val="0"/>
          <w:numId w:val="13"/>
        </w:numPr>
        <w:tabs>
          <w:tab w:val="left" w:pos="426"/>
        </w:tabs>
        <w:ind w:left="0" w:firstLine="426"/>
        <w:jc w:val="both"/>
        <w:rPr>
          <w:sz w:val="28"/>
          <w:szCs w:val="28"/>
        </w:rPr>
      </w:pPr>
      <w:r w:rsidRPr="0061060A">
        <w:rPr>
          <w:sz w:val="28"/>
          <w:szCs w:val="28"/>
        </w:rPr>
        <w:t>Что такое безрисковая стратегия и безрисковая рентабельность для ЛПР?</w:t>
      </w:r>
    </w:p>
    <w:p w:rsidR="00C412FE" w:rsidRPr="0061060A" w:rsidRDefault="00C412FE" w:rsidP="0058506C">
      <w:pPr>
        <w:tabs>
          <w:tab w:val="left" w:pos="3857"/>
        </w:tabs>
        <w:jc w:val="both"/>
        <w:rPr>
          <w:sz w:val="28"/>
          <w:szCs w:val="28"/>
        </w:rPr>
      </w:pPr>
    </w:p>
    <w:p w:rsidR="00BD4756" w:rsidRPr="0061060A" w:rsidRDefault="00BD4756">
      <w:pPr>
        <w:rPr>
          <w:b/>
          <w:sz w:val="28"/>
          <w:szCs w:val="28"/>
        </w:rPr>
      </w:pPr>
      <w:r w:rsidRPr="0061060A">
        <w:rPr>
          <w:b/>
          <w:sz w:val="28"/>
          <w:szCs w:val="28"/>
        </w:rPr>
        <w:br w:type="page"/>
      </w:r>
    </w:p>
    <w:p w:rsidR="00BD4756" w:rsidRPr="0061060A" w:rsidRDefault="00BD4756" w:rsidP="00BD4756">
      <w:pPr>
        <w:spacing w:after="0" w:line="240" w:lineRule="auto"/>
        <w:jc w:val="center"/>
        <w:rPr>
          <w:b/>
          <w:sz w:val="28"/>
          <w:szCs w:val="28"/>
        </w:rPr>
      </w:pPr>
      <w:r w:rsidRPr="0061060A">
        <w:rPr>
          <w:b/>
          <w:sz w:val="28"/>
          <w:szCs w:val="28"/>
        </w:rPr>
        <w:lastRenderedPageBreak/>
        <w:t>Практическая работа № 5</w:t>
      </w:r>
    </w:p>
    <w:p w:rsidR="00BD4756" w:rsidRPr="0061060A" w:rsidRDefault="00BD4756" w:rsidP="00BD4756">
      <w:pPr>
        <w:spacing w:after="0" w:line="240" w:lineRule="auto"/>
        <w:jc w:val="center"/>
        <w:rPr>
          <w:b/>
          <w:sz w:val="28"/>
          <w:szCs w:val="28"/>
        </w:rPr>
      </w:pPr>
    </w:p>
    <w:tbl>
      <w:tblPr>
        <w:tblW w:w="0" w:type="auto"/>
        <w:tblLook w:val="01E0" w:firstRow="1" w:lastRow="1" w:firstColumn="1" w:lastColumn="1" w:noHBand="0" w:noVBand="0"/>
      </w:tblPr>
      <w:tblGrid>
        <w:gridCol w:w="2088"/>
        <w:gridCol w:w="7483"/>
      </w:tblGrid>
      <w:tr w:rsidR="00BD4756" w:rsidRPr="0061060A" w:rsidTr="0039402B">
        <w:trPr>
          <w:trHeight w:val="890"/>
        </w:trPr>
        <w:tc>
          <w:tcPr>
            <w:tcW w:w="2088" w:type="dxa"/>
            <w:shd w:val="clear" w:color="auto" w:fill="auto"/>
          </w:tcPr>
          <w:p w:rsidR="00BD4756" w:rsidRPr="0061060A" w:rsidRDefault="00BD4756" w:rsidP="0039402B">
            <w:pPr>
              <w:spacing w:after="0" w:line="240" w:lineRule="auto"/>
              <w:rPr>
                <w:b/>
                <w:sz w:val="28"/>
                <w:szCs w:val="28"/>
              </w:rPr>
            </w:pPr>
            <w:r w:rsidRPr="0061060A">
              <w:rPr>
                <w:b/>
                <w:sz w:val="28"/>
                <w:szCs w:val="28"/>
              </w:rPr>
              <w:t>Тема:</w:t>
            </w:r>
          </w:p>
        </w:tc>
        <w:tc>
          <w:tcPr>
            <w:tcW w:w="7483" w:type="dxa"/>
            <w:shd w:val="clear" w:color="auto" w:fill="auto"/>
          </w:tcPr>
          <w:p w:rsidR="00BD4756" w:rsidRPr="0061060A" w:rsidRDefault="00BD4756" w:rsidP="0039402B">
            <w:pPr>
              <w:spacing w:after="0" w:line="240" w:lineRule="auto"/>
              <w:jc w:val="both"/>
              <w:rPr>
                <w:b/>
                <w:sz w:val="28"/>
                <w:szCs w:val="28"/>
              </w:rPr>
            </w:pPr>
            <w:r w:rsidRPr="0061060A">
              <w:rPr>
                <w:b/>
                <w:sz w:val="28"/>
                <w:szCs w:val="28"/>
              </w:rPr>
              <w:t>Расчет показателей эффективности логистики снабжения</w:t>
            </w:r>
          </w:p>
          <w:p w:rsidR="00BD4756" w:rsidRPr="0061060A" w:rsidRDefault="00BD4756" w:rsidP="0039402B">
            <w:pPr>
              <w:spacing w:after="0" w:line="240" w:lineRule="auto"/>
              <w:rPr>
                <w:b/>
                <w:sz w:val="28"/>
                <w:szCs w:val="28"/>
              </w:rPr>
            </w:pPr>
          </w:p>
        </w:tc>
      </w:tr>
      <w:tr w:rsidR="00BD4756" w:rsidRPr="0061060A" w:rsidTr="0039402B">
        <w:trPr>
          <w:trHeight w:val="5025"/>
        </w:trPr>
        <w:tc>
          <w:tcPr>
            <w:tcW w:w="2088" w:type="dxa"/>
            <w:shd w:val="clear" w:color="auto" w:fill="auto"/>
          </w:tcPr>
          <w:p w:rsidR="00BD4756" w:rsidRPr="0061060A" w:rsidRDefault="00BD4756" w:rsidP="0039402B">
            <w:pPr>
              <w:spacing w:after="0" w:line="240" w:lineRule="auto"/>
              <w:jc w:val="center"/>
              <w:rPr>
                <w:b/>
                <w:sz w:val="28"/>
                <w:szCs w:val="28"/>
              </w:rPr>
            </w:pPr>
            <w:r w:rsidRPr="0061060A">
              <w:rPr>
                <w:b/>
                <w:sz w:val="28"/>
                <w:szCs w:val="28"/>
              </w:rPr>
              <w:t>Цель работы:</w:t>
            </w:r>
          </w:p>
        </w:tc>
        <w:tc>
          <w:tcPr>
            <w:tcW w:w="7483" w:type="dxa"/>
            <w:shd w:val="clear" w:color="auto" w:fill="auto"/>
          </w:tcPr>
          <w:p w:rsidR="00BD4756" w:rsidRPr="0061060A" w:rsidRDefault="00BD4756" w:rsidP="0039402B">
            <w:pPr>
              <w:spacing w:after="0" w:line="240" w:lineRule="auto"/>
              <w:jc w:val="both"/>
              <w:rPr>
                <w:sz w:val="28"/>
                <w:szCs w:val="28"/>
              </w:rPr>
            </w:pPr>
            <w:r w:rsidRPr="0061060A">
              <w:rPr>
                <w:sz w:val="28"/>
                <w:szCs w:val="28"/>
              </w:rPr>
              <w:t>освоение методов управления рисками: страхование и хеджирование.</w:t>
            </w:r>
          </w:p>
          <w:p w:rsidR="00BD4756" w:rsidRPr="0061060A" w:rsidRDefault="00BD4756" w:rsidP="0039402B">
            <w:pPr>
              <w:spacing w:after="0" w:line="240" w:lineRule="auto"/>
              <w:jc w:val="both"/>
              <w:rPr>
                <w:sz w:val="28"/>
                <w:szCs w:val="28"/>
              </w:rPr>
            </w:pPr>
          </w:p>
          <w:p w:rsidR="00BD4756" w:rsidRPr="0061060A" w:rsidRDefault="00BD4756" w:rsidP="0039402B">
            <w:pPr>
              <w:spacing w:after="0" w:line="240" w:lineRule="auto"/>
              <w:jc w:val="both"/>
              <w:rPr>
                <w:sz w:val="28"/>
                <w:szCs w:val="28"/>
              </w:rPr>
            </w:pPr>
            <w:r w:rsidRPr="0061060A">
              <w:rPr>
                <w:sz w:val="28"/>
                <w:szCs w:val="28"/>
              </w:rPr>
              <w:t xml:space="preserve">В результате выполнения практической работы студенты </w:t>
            </w:r>
          </w:p>
          <w:p w:rsidR="00BD4756" w:rsidRPr="0061060A" w:rsidRDefault="00BD4756" w:rsidP="0039402B">
            <w:pPr>
              <w:spacing w:after="0" w:line="240" w:lineRule="auto"/>
              <w:ind w:firstLine="612"/>
              <w:jc w:val="both"/>
              <w:rPr>
                <w:b/>
                <w:sz w:val="28"/>
                <w:szCs w:val="28"/>
              </w:rPr>
            </w:pPr>
            <w:r w:rsidRPr="0061060A">
              <w:rPr>
                <w:b/>
                <w:sz w:val="28"/>
                <w:szCs w:val="28"/>
              </w:rPr>
              <w:t>должны уметь:</w:t>
            </w:r>
          </w:p>
          <w:p w:rsidR="00BD4756" w:rsidRPr="0061060A" w:rsidRDefault="00BD4756" w:rsidP="0039402B">
            <w:pPr>
              <w:autoSpaceDE w:val="0"/>
              <w:autoSpaceDN w:val="0"/>
              <w:adjustRightInd w:val="0"/>
              <w:spacing w:after="0" w:line="240" w:lineRule="auto"/>
              <w:ind w:firstLine="709"/>
              <w:jc w:val="both"/>
              <w:rPr>
                <w:sz w:val="28"/>
                <w:szCs w:val="28"/>
              </w:rPr>
            </w:pPr>
            <w:r w:rsidRPr="0061060A">
              <w:rPr>
                <w:sz w:val="28"/>
                <w:szCs w:val="28"/>
              </w:rPr>
              <w:t>- анализировать показатели работы логистической системы и участвовать в разработке мероприятий по повышению её эффективности;</w:t>
            </w:r>
          </w:p>
          <w:p w:rsidR="00BD4756" w:rsidRPr="0061060A" w:rsidRDefault="00BD4756" w:rsidP="0039402B">
            <w:pPr>
              <w:spacing w:after="0" w:line="240" w:lineRule="auto"/>
              <w:ind w:firstLine="612"/>
              <w:jc w:val="both"/>
              <w:rPr>
                <w:b/>
                <w:sz w:val="28"/>
                <w:szCs w:val="28"/>
              </w:rPr>
            </w:pPr>
            <w:r w:rsidRPr="0061060A">
              <w:rPr>
                <w:b/>
                <w:sz w:val="28"/>
                <w:szCs w:val="28"/>
              </w:rPr>
              <w:t>должны знать:</w:t>
            </w:r>
          </w:p>
          <w:p w:rsidR="00BD4756" w:rsidRPr="0061060A" w:rsidRDefault="00BD4756" w:rsidP="0039402B">
            <w:pPr>
              <w:autoSpaceDE w:val="0"/>
              <w:autoSpaceDN w:val="0"/>
              <w:adjustRightInd w:val="0"/>
              <w:spacing w:after="0" w:line="240" w:lineRule="auto"/>
              <w:ind w:firstLine="709"/>
              <w:jc w:val="both"/>
              <w:rPr>
                <w:b/>
                <w:sz w:val="28"/>
                <w:szCs w:val="28"/>
              </w:rPr>
            </w:pPr>
            <w:r w:rsidRPr="0061060A">
              <w:rPr>
                <w:sz w:val="28"/>
                <w:szCs w:val="28"/>
              </w:rPr>
              <w:t>- значение, формы и методы контроля логистических процессов и операций.</w:t>
            </w:r>
          </w:p>
          <w:p w:rsidR="00BD4756" w:rsidRPr="0061060A" w:rsidRDefault="00BD4756" w:rsidP="0039402B">
            <w:pPr>
              <w:spacing w:after="0" w:line="240" w:lineRule="auto"/>
              <w:jc w:val="both"/>
              <w:rPr>
                <w:b/>
                <w:sz w:val="28"/>
                <w:szCs w:val="28"/>
              </w:rPr>
            </w:pPr>
          </w:p>
        </w:tc>
      </w:tr>
      <w:tr w:rsidR="00BD4756" w:rsidRPr="0061060A" w:rsidTr="0039402B">
        <w:trPr>
          <w:trHeight w:val="1266"/>
        </w:trPr>
        <w:tc>
          <w:tcPr>
            <w:tcW w:w="2088" w:type="dxa"/>
            <w:shd w:val="clear" w:color="auto" w:fill="auto"/>
          </w:tcPr>
          <w:p w:rsidR="00BD4756" w:rsidRPr="0061060A" w:rsidRDefault="00BD4756" w:rsidP="0039402B">
            <w:pPr>
              <w:spacing w:after="0" w:line="240" w:lineRule="auto"/>
              <w:jc w:val="both"/>
              <w:rPr>
                <w:b/>
                <w:sz w:val="28"/>
                <w:szCs w:val="28"/>
              </w:rPr>
            </w:pPr>
            <w:r w:rsidRPr="0061060A">
              <w:rPr>
                <w:b/>
                <w:sz w:val="28"/>
                <w:szCs w:val="28"/>
              </w:rPr>
              <w:t>Приборы, материалы и инструмент</w:t>
            </w:r>
          </w:p>
        </w:tc>
        <w:tc>
          <w:tcPr>
            <w:tcW w:w="7483" w:type="dxa"/>
            <w:shd w:val="clear" w:color="auto" w:fill="auto"/>
          </w:tcPr>
          <w:p w:rsidR="00BD4756" w:rsidRPr="0061060A" w:rsidRDefault="00BD4756" w:rsidP="0039402B">
            <w:pPr>
              <w:spacing w:after="0" w:line="240" w:lineRule="auto"/>
              <w:jc w:val="both"/>
              <w:rPr>
                <w:sz w:val="28"/>
                <w:szCs w:val="28"/>
              </w:rPr>
            </w:pPr>
            <w:r w:rsidRPr="0061060A">
              <w:rPr>
                <w:sz w:val="28"/>
                <w:szCs w:val="28"/>
              </w:rPr>
              <w:t>Раздаточный материал по теме, учебник, линейка, карандаш, калькулятор</w:t>
            </w:r>
          </w:p>
        </w:tc>
      </w:tr>
      <w:tr w:rsidR="00BD4756" w:rsidRPr="0061060A" w:rsidTr="0039402B">
        <w:tc>
          <w:tcPr>
            <w:tcW w:w="2088" w:type="dxa"/>
            <w:shd w:val="clear" w:color="auto" w:fill="auto"/>
          </w:tcPr>
          <w:p w:rsidR="00BD4756" w:rsidRPr="0061060A" w:rsidRDefault="00BD4756" w:rsidP="0039402B">
            <w:pPr>
              <w:spacing w:after="0" w:line="240" w:lineRule="auto"/>
              <w:jc w:val="both"/>
              <w:rPr>
                <w:b/>
                <w:sz w:val="28"/>
                <w:szCs w:val="28"/>
              </w:rPr>
            </w:pPr>
            <w:r w:rsidRPr="0061060A">
              <w:rPr>
                <w:b/>
                <w:sz w:val="28"/>
                <w:szCs w:val="28"/>
              </w:rPr>
              <w:t>Порядок выполнения практической работы</w:t>
            </w:r>
          </w:p>
        </w:tc>
        <w:tc>
          <w:tcPr>
            <w:tcW w:w="7483" w:type="dxa"/>
            <w:shd w:val="clear" w:color="auto" w:fill="auto"/>
          </w:tcPr>
          <w:p w:rsidR="00BD4756" w:rsidRPr="0061060A" w:rsidRDefault="00BD4756" w:rsidP="00435256">
            <w:pPr>
              <w:numPr>
                <w:ilvl w:val="0"/>
                <w:numId w:val="9"/>
              </w:numPr>
              <w:spacing w:after="0" w:line="240" w:lineRule="auto"/>
              <w:jc w:val="both"/>
              <w:rPr>
                <w:sz w:val="28"/>
                <w:szCs w:val="28"/>
              </w:rPr>
            </w:pPr>
            <w:r w:rsidRPr="0061060A">
              <w:rPr>
                <w:sz w:val="28"/>
                <w:szCs w:val="28"/>
              </w:rPr>
              <w:t>Усвоить теоретический материал по теме: «Управление логистическими рисками».</w:t>
            </w:r>
          </w:p>
          <w:p w:rsidR="00BD4756" w:rsidRPr="0061060A" w:rsidRDefault="00BD4756" w:rsidP="00435256">
            <w:pPr>
              <w:numPr>
                <w:ilvl w:val="0"/>
                <w:numId w:val="9"/>
              </w:numPr>
              <w:spacing w:after="0" w:line="240" w:lineRule="auto"/>
              <w:jc w:val="both"/>
              <w:rPr>
                <w:sz w:val="28"/>
                <w:szCs w:val="28"/>
              </w:rPr>
            </w:pPr>
            <w:r w:rsidRPr="0061060A">
              <w:rPr>
                <w:sz w:val="28"/>
                <w:szCs w:val="28"/>
              </w:rPr>
              <w:t>Решить практические ситуации</w:t>
            </w:r>
          </w:p>
          <w:p w:rsidR="00BD4756" w:rsidRPr="0061060A" w:rsidRDefault="00BD4756" w:rsidP="00435256">
            <w:pPr>
              <w:numPr>
                <w:ilvl w:val="0"/>
                <w:numId w:val="9"/>
              </w:numPr>
              <w:spacing w:after="0" w:line="240" w:lineRule="auto"/>
              <w:jc w:val="both"/>
              <w:rPr>
                <w:sz w:val="28"/>
                <w:szCs w:val="28"/>
              </w:rPr>
            </w:pPr>
            <w:r w:rsidRPr="0061060A">
              <w:rPr>
                <w:sz w:val="28"/>
                <w:szCs w:val="28"/>
              </w:rPr>
              <w:t>Ответить на контрольные вопросы для самопроверки.</w:t>
            </w:r>
          </w:p>
          <w:p w:rsidR="00BD4756" w:rsidRPr="0061060A" w:rsidRDefault="00BD4756" w:rsidP="00435256">
            <w:pPr>
              <w:numPr>
                <w:ilvl w:val="0"/>
                <w:numId w:val="9"/>
              </w:numPr>
              <w:spacing w:after="0" w:line="240" w:lineRule="auto"/>
              <w:jc w:val="both"/>
              <w:rPr>
                <w:sz w:val="28"/>
                <w:szCs w:val="28"/>
              </w:rPr>
            </w:pPr>
            <w:r w:rsidRPr="0061060A">
              <w:rPr>
                <w:sz w:val="28"/>
                <w:szCs w:val="28"/>
              </w:rPr>
              <w:t>Сдать выполненную практическую работу на проверку преподавателю</w:t>
            </w:r>
          </w:p>
        </w:tc>
      </w:tr>
    </w:tbl>
    <w:p w:rsidR="00BD4756" w:rsidRPr="0061060A" w:rsidRDefault="00BD4756" w:rsidP="00BD4756">
      <w:pPr>
        <w:spacing w:after="0" w:line="240" w:lineRule="auto"/>
        <w:jc w:val="both"/>
        <w:rPr>
          <w:b/>
          <w:sz w:val="28"/>
          <w:szCs w:val="28"/>
        </w:rPr>
      </w:pPr>
    </w:p>
    <w:p w:rsidR="00BD4756" w:rsidRPr="0061060A" w:rsidRDefault="00BD4756" w:rsidP="00BD4756">
      <w:pPr>
        <w:pStyle w:val="aa"/>
        <w:ind w:left="284"/>
        <w:jc w:val="both"/>
        <w:rPr>
          <w:sz w:val="28"/>
          <w:szCs w:val="28"/>
        </w:rPr>
      </w:pPr>
    </w:p>
    <w:p w:rsidR="00BD4756" w:rsidRPr="0061060A" w:rsidRDefault="00BD4756" w:rsidP="00435256">
      <w:pPr>
        <w:pStyle w:val="aa"/>
        <w:numPr>
          <w:ilvl w:val="0"/>
          <w:numId w:val="8"/>
        </w:numPr>
        <w:jc w:val="both"/>
        <w:rPr>
          <w:sz w:val="28"/>
          <w:szCs w:val="28"/>
        </w:rPr>
      </w:pPr>
      <w:r w:rsidRPr="0061060A">
        <w:rPr>
          <w:sz w:val="28"/>
          <w:szCs w:val="28"/>
        </w:rPr>
        <w:br w:type="page"/>
      </w:r>
    </w:p>
    <w:p w:rsidR="00BD4756" w:rsidRPr="0061060A" w:rsidRDefault="00BD4756" w:rsidP="00BD4756">
      <w:pPr>
        <w:jc w:val="center"/>
        <w:rPr>
          <w:b/>
          <w:sz w:val="28"/>
          <w:szCs w:val="28"/>
        </w:rPr>
      </w:pPr>
      <w:r w:rsidRPr="0061060A">
        <w:rPr>
          <w:b/>
          <w:sz w:val="28"/>
          <w:szCs w:val="28"/>
        </w:rPr>
        <w:lastRenderedPageBreak/>
        <w:t>Теоретическая часть</w:t>
      </w:r>
    </w:p>
    <w:p w:rsidR="0039402B" w:rsidRPr="0061060A" w:rsidRDefault="0039402B" w:rsidP="0039402B">
      <w:pPr>
        <w:pStyle w:val="af"/>
        <w:shd w:val="clear" w:color="auto" w:fill="FFFFFF"/>
        <w:spacing w:before="0" w:beforeAutospacing="0" w:after="0" w:afterAutospacing="0" w:line="276" w:lineRule="auto"/>
        <w:ind w:firstLine="709"/>
        <w:jc w:val="both"/>
        <w:rPr>
          <w:sz w:val="28"/>
          <w:szCs w:val="28"/>
        </w:rPr>
      </w:pPr>
      <w:r w:rsidRPr="0061060A">
        <w:rPr>
          <w:sz w:val="28"/>
          <w:szCs w:val="28"/>
        </w:rPr>
        <w:t xml:space="preserve">Логистика снабжения является первой логистической подсистемой, </w:t>
      </w:r>
      <w:r w:rsidRPr="0061060A">
        <w:rPr>
          <w:sz w:val="28"/>
          <w:szCs w:val="28"/>
          <w:u w:val="single"/>
        </w:rPr>
        <w:t>основная цель</w:t>
      </w:r>
      <w:r w:rsidRPr="0061060A">
        <w:rPr>
          <w:sz w:val="28"/>
          <w:szCs w:val="28"/>
        </w:rPr>
        <w:t xml:space="preserve"> которой - управление материальными потоками и услугами в процессе обеспечения организации материальными ресурсами и услугами.</w:t>
      </w:r>
    </w:p>
    <w:p w:rsidR="0039402B" w:rsidRPr="0061060A" w:rsidRDefault="0039402B" w:rsidP="0039402B">
      <w:pPr>
        <w:pStyle w:val="af"/>
        <w:shd w:val="clear" w:color="auto" w:fill="FFFFFF"/>
        <w:spacing w:before="0" w:beforeAutospacing="0" w:after="0" w:afterAutospacing="0" w:line="276" w:lineRule="auto"/>
        <w:ind w:firstLine="709"/>
        <w:jc w:val="both"/>
        <w:rPr>
          <w:sz w:val="28"/>
          <w:szCs w:val="28"/>
        </w:rPr>
      </w:pPr>
      <w:r w:rsidRPr="0061060A">
        <w:rPr>
          <w:sz w:val="28"/>
          <w:szCs w:val="28"/>
        </w:rPr>
        <w:t>В обобщенном виде цель снабжения - гарантировать, чтобы организация имела надежную поставку материалов соответствующего качества, необходимого объема, в нужное время, от квалифицированного поставщика, с высоким уровнем сервиса и по приемлемой цене.</w:t>
      </w:r>
    </w:p>
    <w:p w:rsidR="0039402B" w:rsidRPr="0061060A" w:rsidRDefault="0039402B" w:rsidP="0039402B">
      <w:pPr>
        <w:pStyle w:val="af"/>
        <w:shd w:val="clear" w:color="auto" w:fill="FFFFFF"/>
        <w:spacing w:before="0" w:beforeAutospacing="0" w:after="0" w:afterAutospacing="0" w:line="276" w:lineRule="auto"/>
        <w:ind w:firstLine="709"/>
        <w:jc w:val="both"/>
        <w:rPr>
          <w:sz w:val="28"/>
          <w:szCs w:val="28"/>
        </w:rPr>
      </w:pPr>
      <w:r w:rsidRPr="0061060A">
        <w:rPr>
          <w:sz w:val="28"/>
          <w:szCs w:val="28"/>
        </w:rPr>
        <w:t xml:space="preserve">Исходя из этого, можно сформулировать </w:t>
      </w:r>
      <w:r w:rsidRPr="0061060A">
        <w:rPr>
          <w:sz w:val="28"/>
          <w:szCs w:val="28"/>
          <w:u w:val="single"/>
        </w:rPr>
        <w:t>основные задачи логистики снабжения</w:t>
      </w:r>
      <w:r w:rsidRPr="0061060A">
        <w:rPr>
          <w:sz w:val="28"/>
          <w:szCs w:val="28"/>
        </w:rPr>
        <w:t>:</w:t>
      </w:r>
    </w:p>
    <w:p w:rsidR="0039402B" w:rsidRPr="0061060A" w:rsidRDefault="0039402B" w:rsidP="00435256">
      <w:pPr>
        <w:numPr>
          <w:ilvl w:val="0"/>
          <w:numId w:val="16"/>
        </w:numPr>
        <w:shd w:val="clear" w:color="auto" w:fill="FFFFFF"/>
        <w:spacing w:after="0"/>
        <w:ind w:left="0" w:firstLine="709"/>
        <w:jc w:val="both"/>
        <w:rPr>
          <w:sz w:val="28"/>
          <w:szCs w:val="28"/>
        </w:rPr>
      </w:pPr>
      <w:r w:rsidRPr="0061060A">
        <w:rPr>
          <w:sz w:val="28"/>
          <w:szCs w:val="28"/>
        </w:rPr>
        <w:t>налаживание надежного и непрерывного материального потока для обеспечения бесперебойного функционирования организации. Дефицит сырья, топлива, энергии и т. п. может привести к остановке производства, снижению объемов производства, следовательно, и объемов реализации, невыполнению своих обязательств перед заказчиком в срок;</w:t>
      </w:r>
    </w:p>
    <w:p w:rsidR="0039402B" w:rsidRPr="0061060A" w:rsidRDefault="0039402B" w:rsidP="00435256">
      <w:pPr>
        <w:numPr>
          <w:ilvl w:val="0"/>
          <w:numId w:val="16"/>
        </w:numPr>
        <w:shd w:val="clear" w:color="auto" w:fill="FFFFFF"/>
        <w:spacing w:after="0"/>
        <w:ind w:left="0" w:firstLine="709"/>
        <w:jc w:val="both"/>
        <w:rPr>
          <w:sz w:val="28"/>
          <w:szCs w:val="28"/>
        </w:rPr>
      </w:pPr>
      <w:r w:rsidRPr="0061060A">
        <w:rPr>
          <w:sz w:val="28"/>
          <w:szCs w:val="28"/>
        </w:rPr>
        <w:t>поддержание на нормативном уровне запасов материальных ресурсов на складе;</w:t>
      </w:r>
    </w:p>
    <w:p w:rsidR="0039402B" w:rsidRPr="0061060A" w:rsidRDefault="0039402B" w:rsidP="00435256">
      <w:pPr>
        <w:numPr>
          <w:ilvl w:val="0"/>
          <w:numId w:val="16"/>
        </w:numPr>
        <w:shd w:val="clear" w:color="auto" w:fill="FFFFFF"/>
        <w:spacing w:after="0"/>
        <w:ind w:left="0" w:firstLine="709"/>
        <w:jc w:val="both"/>
        <w:rPr>
          <w:sz w:val="28"/>
          <w:szCs w:val="28"/>
        </w:rPr>
      </w:pPr>
      <w:r w:rsidRPr="0061060A">
        <w:rPr>
          <w:sz w:val="28"/>
          <w:szCs w:val="28"/>
        </w:rPr>
        <w:t>развитие отношений с подразделениями, использующими эти материалы. Деятельность снабжения не может быть эффективной без сотрудничества с другими подразделениями организации. Например, информация о требованиях к сырью в отдел закупок поступает от главного инженера и производственного отдела. На основании данных отдела закупок бухгалтерия производит расчет с поставщиками;</w:t>
      </w:r>
    </w:p>
    <w:p w:rsidR="0039402B" w:rsidRPr="0061060A" w:rsidRDefault="0039402B" w:rsidP="00435256">
      <w:pPr>
        <w:numPr>
          <w:ilvl w:val="0"/>
          <w:numId w:val="16"/>
        </w:numPr>
        <w:shd w:val="clear" w:color="auto" w:fill="FFFFFF"/>
        <w:spacing w:after="0"/>
        <w:ind w:left="0" w:firstLine="709"/>
        <w:jc w:val="both"/>
        <w:rPr>
          <w:sz w:val="28"/>
          <w:szCs w:val="28"/>
        </w:rPr>
      </w:pPr>
      <w:r w:rsidRPr="0061060A">
        <w:rPr>
          <w:sz w:val="28"/>
          <w:szCs w:val="28"/>
        </w:rPr>
        <w:t>поиск компетентных поставщиков, тесное взаимодействие с ними и формирование выгодных отношений. Например, если предприятие закупает программное обеспечение у поставщика, который впоследствии не сможет обеспечить его долговременного обслуживания (т. е. модификацию и обновление), то первоначально выгодная цена обернется высокой стоимостью содержания всей системы;</w:t>
      </w:r>
    </w:p>
    <w:p w:rsidR="0039402B" w:rsidRPr="0061060A" w:rsidRDefault="0039402B" w:rsidP="00435256">
      <w:pPr>
        <w:numPr>
          <w:ilvl w:val="0"/>
          <w:numId w:val="16"/>
        </w:numPr>
        <w:shd w:val="clear" w:color="auto" w:fill="FFFFFF"/>
        <w:spacing w:after="0"/>
        <w:ind w:left="0" w:firstLine="709"/>
        <w:jc w:val="both"/>
        <w:rPr>
          <w:sz w:val="28"/>
          <w:szCs w:val="28"/>
        </w:rPr>
      </w:pPr>
      <w:r w:rsidRPr="0061060A">
        <w:rPr>
          <w:sz w:val="28"/>
          <w:szCs w:val="28"/>
        </w:rPr>
        <w:t>поддержка и повышение качества закупаемых материалов подразумевают, что производство продукции или оказание услуг должны осуществляться с определенным уровнем качества, иначе конечный продукт или &gt; слуга не будут отвечать принятым требованиям и не смогут обеспечить конкурентоспособности товаров и услуг;</w:t>
      </w:r>
    </w:p>
    <w:p w:rsidR="0039402B" w:rsidRPr="0061060A" w:rsidRDefault="0039402B" w:rsidP="00435256">
      <w:pPr>
        <w:numPr>
          <w:ilvl w:val="0"/>
          <w:numId w:val="16"/>
        </w:numPr>
        <w:shd w:val="clear" w:color="auto" w:fill="FFFFFF"/>
        <w:spacing w:after="0"/>
        <w:ind w:left="0" w:firstLine="709"/>
        <w:jc w:val="both"/>
        <w:rPr>
          <w:sz w:val="28"/>
          <w:szCs w:val="28"/>
        </w:rPr>
      </w:pPr>
      <w:r w:rsidRPr="0061060A">
        <w:rPr>
          <w:sz w:val="28"/>
          <w:szCs w:val="28"/>
        </w:rPr>
        <w:t>договоренность о наименьшей общей стоимости с сохранением должного уровня качества, количества, условий доставки и сервиса;</w:t>
      </w:r>
    </w:p>
    <w:p w:rsidR="0039402B" w:rsidRPr="0061060A" w:rsidRDefault="0039402B" w:rsidP="00435256">
      <w:pPr>
        <w:numPr>
          <w:ilvl w:val="0"/>
          <w:numId w:val="16"/>
        </w:numPr>
        <w:shd w:val="clear" w:color="auto" w:fill="FFFFFF"/>
        <w:spacing w:after="0"/>
        <w:ind w:left="0" w:firstLine="709"/>
        <w:jc w:val="both"/>
        <w:rPr>
          <w:sz w:val="28"/>
          <w:szCs w:val="28"/>
        </w:rPr>
      </w:pPr>
      <w:r w:rsidRPr="0061060A">
        <w:rPr>
          <w:sz w:val="28"/>
          <w:szCs w:val="28"/>
        </w:rPr>
        <w:t xml:space="preserve">повышение конкурентоспособности. Контроль над всеми расходами сети снабжения позволяет выявить операции (деятельность), не </w:t>
      </w:r>
      <w:r w:rsidRPr="0061060A">
        <w:rPr>
          <w:sz w:val="28"/>
          <w:szCs w:val="28"/>
        </w:rPr>
        <w:lastRenderedPageBreak/>
        <w:t>приносящие прибыли или требующие дополнительного времени (как, например, дополнительное хранение на складе, транспортировка и проверка), повысить конкурентоспособность организации в целом. Кроме того, отдел закупок несет ответственность за обеспечение равномерного потока сырья, необходимого для производства продукции и предложения услуг, чтобы ответить по своим обязательствам перед поставщиками по условиям поставки продукции.</w:t>
      </w:r>
    </w:p>
    <w:p w:rsidR="0039402B" w:rsidRPr="0061060A" w:rsidRDefault="0039402B" w:rsidP="0039402B">
      <w:pPr>
        <w:pStyle w:val="af"/>
        <w:shd w:val="clear" w:color="auto" w:fill="FFFFFF"/>
        <w:spacing w:before="0" w:beforeAutospacing="0" w:after="0" w:afterAutospacing="0" w:line="276" w:lineRule="auto"/>
        <w:ind w:firstLine="709"/>
        <w:jc w:val="both"/>
        <w:rPr>
          <w:sz w:val="28"/>
          <w:szCs w:val="28"/>
        </w:rPr>
      </w:pPr>
      <w:r w:rsidRPr="0061060A">
        <w:rPr>
          <w:sz w:val="28"/>
          <w:szCs w:val="28"/>
          <w:u w:val="single"/>
        </w:rPr>
        <w:t>Объект логистики снабжения</w:t>
      </w:r>
      <w:r w:rsidRPr="0061060A">
        <w:rPr>
          <w:sz w:val="28"/>
          <w:szCs w:val="28"/>
        </w:rPr>
        <w:t xml:space="preserve"> - поток материальных ресурсов и услуг, циркулирующий в функциональном цикле снабжения.</w:t>
      </w:r>
    </w:p>
    <w:p w:rsidR="0039402B" w:rsidRPr="0061060A" w:rsidRDefault="0039402B" w:rsidP="0039402B">
      <w:pPr>
        <w:shd w:val="clear" w:color="auto" w:fill="FFFFFF"/>
        <w:spacing w:after="0"/>
        <w:ind w:firstLine="708"/>
        <w:jc w:val="both"/>
        <w:rPr>
          <w:color w:val="000000"/>
          <w:sz w:val="28"/>
          <w:szCs w:val="28"/>
        </w:rPr>
      </w:pPr>
      <w:r w:rsidRPr="0061060A">
        <w:rPr>
          <w:color w:val="000000"/>
          <w:sz w:val="28"/>
          <w:szCs w:val="28"/>
        </w:rPr>
        <w:t>Стратегия снабжения предприятия состоит из трех частей:</w:t>
      </w:r>
    </w:p>
    <w:p w:rsidR="0039402B" w:rsidRPr="0061060A" w:rsidRDefault="0039402B" w:rsidP="0039402B">
      <w:pPr>
        <w:shd w:val="clear" w:color="auto" w:fill="FFFFFF"/>
        <w:spacing w:after="0"/>
        <w:ind w:firstLine="708"/>
        <w:jc w:val="both"/>
        <w:rPr>
          <w:color w:val="000000"/>
          <w:sz w:val="28"/>
          <w:szCs w:val="28"/>
        </w:rPr>
      </w:pPr>
      <w:r w:rsidRPr="0061060A">
        <w:rPr>
          <w:color w:val="000000"/>
          <w:sz w:val="28"/>
          <w:szCs w:val="28"/>
        </w:rPr>
        <w:t>1.Стратегия снабжения, то есть анализ рынка поставщиков, модели поставки, сроки действия договоров поставки;</w:t>
      </w:r>
    </w:p>
    <w:p w:rsidR="0039402B" w:rsidRPr="0061060A" w:rsidRDefault="0039402B" w:rsidP="0039402B">
      <w:pPr>
        <w:shd w:val="clear" w:color="auto" w:fill="FFFFFF"/>
        <w:spacing w:after="0"/>
        <w:ind w:firstLine="708"/>
        <w:jc w:val="both"/>
        <w:rPr>
          <w:color w:val="000000"/>
          <w:sz w:val="28"/>
          <w:szCs w:val="28"/>
        </w:rPr>
      </w:pPr>
      <w:r w:rsidRPr="0061060A">
        <w:rPr>
          <w:color w:val="000000"/>
          <w:sz w:val="28"/>
          <w:szCs w:val="28"/>
        </w:rPr>
        <w:t>2.Финансовый анализ, то есть изучение цен на материальные ресурсы, возможностей инвестиций и общей затратной политики;</w:t>
      </w:r>
    </w:p>
    <w:p w:rsidR="0039402B" w:rsidRPr="0061060A" w:rsidRDefault="0039402B" w:rsidP="0039402B">
      <w:pPr>
        <w:shd w:val="clear" w:color="auto" w:fill="FFFFFF"/>
        <w:spacing w:after="0"/>
        <w:ind w:firstLine="708"/>
        <w:jc w:val="both"/>
        <w:rPr>
          <w:color w:val="000000"/>
          <w:sz w:val="28"/>
          <w:szCs w:val="28"/>
        </w:rPr>
      </w:pPr>
      <w:r w:rsidRPr="0061060A">
        <w:rPr>
          <w:color w:val="000000"/>
          <w:sz w:val="28"/>
          <w:szCs w:val="28"/>
        </w:rPr>
        <w:t>3.Анализ логистический рисков.</w:t>
      </w:r>
    </w:p>
    <w:p w:rsidR="0061060A" w:rsidRDefault="0061060A" w:rsidP="0039402B">
      <w:pPr>
        <w:shd w:val="clear" w:color="auto" w:fill="FFFFFF"/>
        <w:spacing w:after="0"/>
        <w:ind w:firstLine="708"/>
        <w:jc w:val="both"/>
        <w:rPr>
          <w:color w:val="000000"/>
          <w:sz w:val="28"/>
          <w:szCs w:val="28"/>
        </w:rPr>
      </w:pPr>
    </w:p>
    <w:p w:rsidR="0039402B" w:rsidRPr="0061060A" w:rsidRDefault="0039402B" w:rsidP="0039402B">
      <w:pPr>
        <w:shd w:val="clear" w:color="auto" w:fill="FFFFFF"/>
        <w:spacing w:after="0"/>
        <w:ind w:firstLine="708"/>
        <w:jc w:val="both"/>
        <w:rPr>
          <w:color w:val="000000"/>
          <w:sz w:val="28"/>
          <w:szCs w:val="28"/>
        </w:rPr>
      </w:pPr>
      <w:r w:rsidRPr="0061060A">
        <w:rPr>
          <w:color w:val="000000"/>
          <w:sz w:val="28"/>
          <w:szCs w:val="28"/>
        </w:rPr>
        <w:t>Процесс снабжения (закупок) включает в себя 6 этапов:</w:t>
      </w:r>
    </w:p>
    <w:p w:rsidR="0061060A" w:rsidRDefault="0061060A" w:rsidP="0039402B">
      <w:pPr>
        <w:shd w:val="clear" w:color="auto" w:fill="FFFFFF"/>
        <w:spacing w:after="0"/>
        <w:ind w:firstLine="708"/>
        <w:jc w:val="both"/>
        <w:rPr>
          <w:b/>
          <w:color w:val="000000"/>
          <w:sz w:val="28"/>
          <w:szCs w:val="28"/>
        </w:rPr>
      </w:pPr>
    </w:p>
    <w:p w:rsidR="0039402B" w:rsidRPr="0061060A" w:rsidRDefault="0039402B" w:rsidP="0039402B">
      <w:pPr>
        <w:shd w:val="clear" w:color="auto" w:fill="FFFFFF"/>
        <w:spacing w:after="0"/>
        <w:ind w:firstLine="708"/>
        <w:jc w:val="both"/>
        <w:rPr>
          <w:b/>
          <w:color w:val="000000"/>
          <w:sz w:val="28"/>
          <w:szCs w:val="28"/>
        </w:rPr>
      </w:pPr>
      <w:r w:rsidRPr="0061060A">
        <w:rPr>
          <w:b/>
          <w:color w:val="000000"/>
          <w:sz w:val="28"/>
          <w:szCs w:val="28"/>
        </w:rPr>
        <w:t>1.Анализ потребности и сроков закупок</w:t>
      </w:r>
    </w:p>
    <w:p w:rsidR="0039402B" w:rsidRPr="0061060A" w:rsidRDefault="0039402B" w:rsidP="0039402B">
      <w:pPr>
        <w:shd w:val="clear" w:color="auto" w:fill="FFFFFF" w:themeFill="background1"/>
        <w:spacing w:after="0"/>
        <w:ind w:firstLine="709"/>
        <w:jc w:val="both"/>
        <w:rPr>
          <w:color w:val="000000"/>
          <w:sz w:val="28"/>
          <w:szCs w:val="28"/>
        </w:rPr>
      </w:pPr>
      <w:r w:rsidRPr="0061060A">
        <w:rPr>
          <w:color w:val="000000"/>
          <w:sz w:val="28"/>
          <w:szCs w:val="28"/>
        </w:rPr>
        <w:t>В обязанности логистики снабжения входят анализ спецификации товара и точное и однозначное ее представление. Составление спецификации преследует цели:</w:t>
      </w:r>
    </w:p>
    <w:p w:rsidR="0039402B" w:rsidRPr="0061060A" w:rsidRDefault="0039402B" w:rsidP="00435256">
      <w:pPr>
        <w:numPr>
          <w:ilvl w:val="0"/>
          <w:numId w:val="17"/>
        </w:numPr>
        <w:shd w:val="clear" w:color="auto" w:fill="FFFFFF" w:themeFill="background1"/>
        <w:spacing w:after="0"/>
        <w:ind w:firstLine="709"/>
        <w:jc w:val="both"/>
        <w:rPr>
          <w:color w:val="000000"/>
          <w:sz w:val="28"/>
          <w:szCs w:val="28"/>
        </w:rPr>
      </w:pPr>
      <w:r w:rsidRPr="0061060A">
        <w:rPr>
          <w:color w:val="000000"/>
          <w:sz w:val="28"/>
          <w:szCs w:val="28"/>
        </w:rPr>
        <w:t>унификации потребности (под потребностью понимается некоторый необходимый товар - запчасть, агрегат и т. д.), которая в разных отделах или филиалах компании имеет различные, отличающиеся наименования;</w:t>
      </w:r>
    </w:p>
    <w:p w:rsidR="0039402B" w:rsidRPr="0061060A" w:rsidRDefault="0039402B" w:rsidP="00435256">
      <w:pPr>
        <w:numPr>
          <w:ilvl w:val="0"/>
          <w:numId w:val="17"/>
        </w:numPr>
        <w:shd w:val="clear" w:color="auto" w:fill="FFFFFF" w:themeFill="background1"/>
        <w:spacing w:after="0"/>
        <w:ind w:firstLine="709"/>
        <w:jc w:val="both"/>
        <w:rPr>
          <w:color w:val="000000"/>
          <w:sz w:val="28"/>
          <w:szCs w:val="28"/>
        </w:rPr>
      </w:pPr>
      <w:r w:rsidRPr="0061060A">
        <w:rPr>
          <w:color w:val="000000"/>
          <w:sz w:val="28"/>
          <w:szCs w:val="28"/>
        </w:rPr>
        <w:t>разработки и утверждения стандартов, облегчающих сравнение товаров и услуг между собой;</w:t>
      </w:r>
    </w:p>
    <w:p w:rsidR="0039402B" w:rsidRPr="0061060A" w:rsidRDefault="0039402B" w:rsidP="00435256">
      <w:pPr>
        <w:numPr>
          <w:ilvl w:val="0"/>
          <w:numId w:val="17"/>
        </w:numPr>
        <w:shd w:val="clear" w:color="auto" w:fill="FFFFFF" w:themeFill="background1"/>
        <w:spacing w:after="0"/>
        <w:ind w:firstLine="709"/>
        <w:jc w:val="both"/>
        <w:rPr>
          <w:color w:val="000000"/>
          <w:sz w:val="28"/>
          <w:szCs w:val="28"/>
        </w:rPr>
      </w:pPr>
      <w:r w:rsidRPr="0061060A">
        <w:rPr>
          <w:color w:val="000000"/>
          <w:sz w:val="28"/>
          <w:szCs w:val="28"/>
        </w:rPr>
        <w:t>документально оформленного запроса на поставку требующихся товаров (разного рода материалы, комплектующие изделия);</w:t>
      </w:r>
    </w:p>
    <w:p w:rsidR="0039402B" w:rsidRPr="0061060A" w:rsidRDefault="0039402B" w:rsidP="00435256">
      <w:pPr>
        <w:numPr>
          <w:ilvl w:val="0"/>
          <w:numId w:val="17"/>
        </w:numPr>
        <w:shd w:val="clear" w:color="auto" w:fill="FFFFFF" w:themeFill="background1"/>
        <w:spacing w:after="0"/>
        <w:ind w:firstLine="709"/>
        <w:jc w:val="both"/>
        <w:rPr>
          <w:color w:val="000000"/>
          <w:sz w:val="28"/>
          <w:szCs w:val="28"/>
        </w:rPr>
      </w:pPr>
      <w:r w:rsidRPr="0061060A">
        <w:rPr>
          <w:color w:val="000000"/>
          <w:sz w:val="28"/>
          <w:szCs w:val="28"/>
        </w:rPr>
        <w:t>обеспечения возможности оценки качества продукта на различных стадиях производственного процесса.</w:t>
      </w:r>
    </w:p>
    <w:p w:rsidR="0039402B" w:rsidRPr="0061060A" w:rsidRDefault="0039402B" w:rsidP="0039402B">
      <w:pPr>
        <w:shd w:val="clear" w:color="auto" w:fill="FFFFFF" w:themeFill="background1"/>
        <w:spacing w:after="0"/>
        <w:ind w:firstLine="709"/>
        <w:jc w:val="both"/>
        <w:rPr>
          <w:color w:val="000000"/>
          <w:sz w:val="28"/>
          <w:szCs w:val="28"/>
        </w:rPr>
      </w:pPr>
      <w:r w:rsidRPr="0061060A">
        <w:rPr>
          <w:color w:val="000000"/>
          <w:sz w:val="28"/>
          <w:szCs w:val="28"/>
        </w:rPr>
        <w:t>В состав спецификации должны быть включены:</w:t>
      </w:r>
    </w:p>
    <w:p w:rsidR="0039402B" w:rsidRPr="0061060A" w:rsidRDefault="0039402B" w:rsidP="00435256">
      <w:pPr>
        <w:numPr>
          <w:ilvl w:val="0"/>
          <w:numId w:val="18"/>
        </w:numPr>
        <w:shd w:val="clear" w:color="auto" w:fill="FFFFFF" w:themeFill="background1"/>
        <w:spacing w:after="0"/>
        <w:ind w:firstLine="709"/>
        <w:jc w:val="both"/>
        <w:rPr>
          <w:color w:val="000000"/>
          <w:sz w:val="28"/>
          <w:szCs w:val="28"/>
        </w:rPr>
      </w:pPr>
      <w:r w:rsidRPr="0061060A">
        <w:rPr>
          <w:color w:val="000000"/>
          <w:sz w:val="28"/>
          <w:szCs w:val="28"/>
        </w:rPr>
        <w:t>все характеристики выбранного товара или услуги;</w:t>
      </w:r>
    </w:p>
    <w:p w:rsidR="0039402B" w:rsidRPr="0061060A" w:rsidRDefault="0039402B" w:rsidP="00435256">
      <w:pPr>
        <w:numPr>
          <w:ilvl w:val="0"/>
          <w:numId w:val="18"/>
        </w:numPr>
        <w:shd w:val="clear" w:color="auto" w:fill="FFFFFF" w:themeFill="background1"/>
        <w:spacing w:after="0"/>
        <w:ind w:firstLine="709"/>
        <w:jc w:val="both"/>
        <w:rPr>
          <w:color w:val="000000"/>
          <w:sz w:val="28"/>
          <w:szCs w:val="28"/>
        </w:rPr>
      </w:pPr>
      <w:r w:rsidRPr="0061060A">
        <w:rPr>
          <w:color w:val="000000"/>
          <w:sz w:val="28"/>
          <w:szCs w:val="28"/>
        </w:rPr>
        <w:t>существующие для данного вида товаров (услуг) стандарты;</w:t>
      </w:r>
    </w:p>
    <w:p w:rsidR="0039402B" w:rsidRPr="0061060A" w:rsidRDefault="0039402B" w:rsidP="00435256">
      <w:pPr>
        <w:numPr>
          <w:ilvl w:val="0"/>
          <w:numId w:val="18"/>
        </w:numPr>
        <w:shd w:val="clear" w:color="auto" w:fill="FFFFFF" w:themeFill="background1"/>
        <w:spacing w:after="0"/>
        <w:ind w:firstLine="709"/>
        <w:jc w:val="both"/>
        <w:rPr>
          <w:color w:val="000000"/>
          <w:sz w:val="28"/>
          <w:szCs w:val="28"/>
        </w:rPr>
      </w:pPr>
      <w:r w:rsidRPr="0061060A">
        <w:rPr>
          <w:color w:val="000000"/>
          <w:sz w:val="28"/>
          <w:szCs w:val="28"/>
        </w:rPr>
        <w:t>дополнительные требования.</w:t>
      </w:r>
    </w:p>
    <w:p w:rsidR="0039402B" w:rsidRPr="0061060A" w:rsidRDefault="0039402B" w:rsidP="0039402B">
      <w:pPr>
        <w:shd w:val="clear" w:color="auto" w:fill="FFFFFF" w:themeFill="background1"/>
        <w:spacing w:after="0"/>
        <w:ind w:firstLine="709"/>
        <w:jc w:val="both"/>
        <w:rPr>
          <w:color w:val="000000"/>
          <w:sz w:val="28"/>
          <w:szCs w:val="28"/>
        </w:rPr>
      </w:pPr>
      <w:r w:rsidRPr="0061060A">
        <w:rPr>
          <w:color w:val="000000"/>
          <w:sz w:val="28"/>
          <w:szCs w:val="28"/>
        </w:rPr>
        <w:lastRenderedPageBreak/>
        <w:t>К составлению спецификации необходимо подходить с особой тщательностью, поскольку чем основательней и детальней она прописана, тем меньше сложностей возникнет при закупке.</w:t>
      </w:r>
    </w:p>
    <w:p w:rsidR="0061060A" w:rsidRDefault="0061060A" w:rsidP="0039402B">
      <w:pPr>
        <w:shd w:val="clear" w:color="auto" w:fill="FFFFFF" w:themeFill="background1"/>
        <w:spacing w:after="0"/>
        <w:ind w:firstLine="709"/>
        <w:jc w:val="both"/>
        <w:rPr>
          <w:b/>
          <w:color w:val="000000"/>
          <w:sz w:val="28"/>
          <w:szCs w:val="28"/>
        </w:rPr>
      </w:pPr>
    </w:p>
    <w:p w:rsidR="0039402B" w:rsidRPr="0061060A" w:rsidRDefault="0039402B" w:rsidP="0039402B">
      <w:pPr>
        <w:shd w:val="clear" w:color="auto" w:fill="FFFFFF" w:themeFill="background1"/>
        <w:spacing w:after="0"/>
        <w:ind w:firstLine="709"/>
        <w:jc w:val="both"/>
        <w:rPr>
          <w:color w:val="000000"/>
          <w:sz w:val="28"/>
          <w:szCs w:val="28"/>
        </w:rPr>
      </w:pPr>
      <w:r w:rsidRPr="0061060A">
        <w:rPr>
          <w:b/>
          <w:color w:val="000000"/>
          <w:sz w:val="28"/>
          <w:szCs w:val="28"/>
        </w:rPr>
        <w:t>2.</w:t>
      </w:r>
      <w:r w:rsidRPr="0061060A">
        <w:rPr>
          <w:color w:val="000000"/>
          <w:sz w:val="28"/>
          <w:szCs w:val="28"/>
        </w:rPr>
        <w:t xml:space="preserve"> </w:t>
      </w:r>
      <w:r w:rsidRPr="0061060A">
        <w:rPr>
          <w:b/>
          <w:color w:val="000000"/>
          <w:sz w:val="28"/>
          <w:szCs w:val="28"/>
        </w:rPr>
        <w:t>Процесс выбора поставщика</w:t>
      </w:r>
    </w:p>
    <w:p w:rsidR="0039402B" w:rsidRPr="0061060A" w:rsidRDefault="0039402B" w:rsidP="0039402B">
      <w:pPr>
        <w:shd w:val="clear" w:color="auto" w:fill="FFFFFF" w:themeFill="background1"/>
        <w:spacing w:after="0"/>
        <w:ind w:firstLine="709"/>
        <w:jc w:val="both"/>
        <w:rPr>
          <w:color w:val="000000"/>
          <w:sz w:val="28"/>
          <w:szCs w:val="28"/>
        </w:rPr>
      </w:pPr>
      <w:r w:rsidRPr="0061060A">
        <w:rPr>
          <w:color w:val="000000"/>
          <w:sz w:val="28"/>
          <w:szCs w:val="28"/>
        </w:rPr>
        <w:t>Процесс выбора поставщика состоит из трех этапов:</w:t>
      </w:r>
    </w:p>
    <w:p w:rsidR="0039402B" w:rsidRPr="0061060A" w:rsidRDefault="0039402B" w:rsidP="00435256">
      <w:pPr>
        <w:numPr>
          <w:ilvl w:val="0"/>
          <w:numId w:val="19"/>
        </w:numPr>
        <w:shd w:val="clear" w:color="auto" w:fill="FFFFFF" w:themeFill="background1"/>
        <w:spacing w:after="0"/>
        <w:ind w:firstLine="709"/>
        <w:jc w:val="both"/>
        <w:rPr>
          <w:color w:val="000000"/>
          <w:sz w:val="28"/>
          <w:szCs w:val="28"/>
        </w:rPr>
      </w:pPr>
      <w:r w:rsidRPr="0061060A">
        <w:rPr>
          <w:color w:val="000000"/>
          <w:sz w:val="28"/>
          <w:szCs w:val="28"/>
        </w:rPr>
        <w:t>определение списка потенциальных партнеров;</w:t>
      </w:r>
    </w:p>
    <w:p w:rsidR="0039402B" w:rsidRPr="0061060A" w:rsidRDefault="0039402B" w:rsidP="00435256">
      <w:pPr>
        <w:numPr>
          <w:ilvl w:val="0"/>
          <w:numId w:val="19"/>
        </w:numPr>
        <w:shd w:val="clear" w:color="auto" w:fill="FFFFFF" w:themeFill="background1"/>
        <w:spacing w:after="0"/>
        <w:ind w:firstLine="709"/>
        <w:jc w:val="both"/>
        <w:rPr>
          <w:color w:val="000000"/>
          <w:sz w:val="28"/>
          <w:szCs w:val="28"/>
        </w:rPr>
      </w:pPr>
      <w:r w:rsidRPr="0061060A">
        <w:rPr>
          <w:color w:val="000000"/>
          <w:sz w:val="28"/>
          <w:szCs w:val="28"/>
        </w:rPr>
        <w:t>составление списка поставщиков, удовлетворяющих требованиям заказчика;</w:t>
      </w:r>
    </w:p>
    <w:p w:rsidR="0039402B" w:rsidRPr="0061060A" w:rsidRDefault="0039402B" w:rsidP="00435256">
      <w:pPr>
        <w:numPr>
          <w:ilvl w:val="0"/>
          <w:numId w:val="19"/>
        </w:numPr>
        <w:shd w:val="clear" w:color="auto" w:fill="FFFFFF" w:themeFill="background1"/>
        <w:spacing w:after="0"/>
        <w:ind w:firstLine="709"/>
        <w:jc w:val="both"/>
        <w:rPr>
          <w:color w:val="000000"/>
          <w:sz w:val="28"/>
          <w:szCs w:val="28"/>
        </w:rPr>
      </w:pPr>
      <w:r w:rsidRPr="0061060A">
        <w:rPr>
          <w:color w:val="000000"/>
          <w:sz w:val="28"/>
          <w:szCs w:val="28"/>
        </w:rPr>
        <w:t>выбор надежного поставщика для размещения заказа.</w:t>
      </w:r>
    </w:p>
    <w:p w:rsidR="0061060A" w:rsidRDefault="0061060A" w:rsidP="0039402B">
      <w:pPr>
        <w:shd w:val="clear" w:color="auto" w:fill="FFFFFF" w:themeFill="background1"/>
        <w:spacing w:after="0"/>
        <w:ind w:firstLine="709"/>
        <w:jc w:val="both"/>
        <w:rPr>
          <w:b/>
          <w:bCs/>
          <w:color w:val="000000"/>
          <w:sz w:val="28"/>
          <w:szCs w:val="28"/>
        </w:rPr>
      </w:pPr>
    </w:p>
    <w:p w:rsidR="0039402B" w:rsidRPr="0061060A" w:rsidRDefault="0039402B" w:rsidP="0039402B">
      <w:pPr>
        <w:shd w:val="clear" w:color="auto" w:fill="FFFFFF" w:themeFill="background1"/>
        <w:spacing w:after="0"/>
        <w:ind w:firstLine="709"/>
        <w:jc w:val="both"/>
        <w:rPr>
          <w:color w:val="000000"/>
          <w:sz w:val="28"/>
          <w:szCs w:val="28"/>
        </w:rPr>
      </w:pPr>
      <w:r w:rsidRPr="0061060A">
        <w:rPr>
          <w:b/>
          <w:bCs/>
          <w:color w:val="000000"/>
          <w:sz w:val="28"/>
          <w:szCs w:val="28"/>
        </w:rPr>
        <w:t>3. Подготовка и размещение заказов на закупку</w:t>
      </w:r>
      <w:r w:rsidRPr="0061060A">
        <w:rPr>
          <w:color w:val="000000"/>
          <w:sz w:val="28"/>
          <w:szCs w:val="28"/>
        </w:rPr>
        <w:t> </w:t>
      </w:r>
    </w:p>
    <w:p w:rsidR="0039402B" w:rsidRPr="0061060A" w:rsidRDefault="0039402B" w:rsidP="0039402B">
      <w:pPr>
        <w:shd w:val="clear" w:color="auto" w:fill="FFFFFF" w:themeFill="background1"/>
        <w:spacing w:after="0"/>
        <w:ind w:firstLine="709"/>
        <w:jc w:val="both"/>
        <w:rPr>
          <w:color w:val="000000"/>
          <w:sz w:val="28"/>
          <w:szCs w:val="28"/>
        </w:rPr>
      </w:pPr>
      <w:r w:rsidRPr="0061060A">
        <w:rPr>
          <w:color w:val="000000"/>
          <w:sz w:val="28"/>
          <w:szCs w:val="28"/>
        </w:rPr>
        <w:t>Под размещением заказа понимают закрепление заказа на поставку требуемых товарно-материальных ценностей (ТМЦ) или услуг за конкретным поставщиком. Повысить надежность выполнения крупных заказов можно посредством их размещения у нескольких поставщиков.</w:t>
      </w:r>
    </w:p>
    <w:p w:rsidR="0061060A" w:rsidRDefault="0061060A" w:rsidP="0039402B">
      <w:pPr>
        <w:shd w:val="clear" w:color="auto" w:fill="FFFFFF" w:themeFill="background1"/>
        <w:spacing w:after="0"/>
        <w:ind w:firstLine="709"/>
        <w:jc w:val="both"/>
        <w:rPr>
          <w:b/>
          <w:bCs/>
          <w:color w:val="000000"/>
          <w:sz w:val="28"/>
          <w:szCs w:val="28"/>
        </w:rPr>
      </w:pPr>
    </w:p>
    <w:p w:rsidR="0039402B" w:rsidRPr="0061060A" w:rsidRDefault="0039402B" w:rsidP="0039402B">
      <w:pPr>
        <w:shd w:val="clear" w:color="auto" w:fill="FFFFFF" w:themeFill="background1"/>
        <w:spacing w:after="0"/>
        <w:ind w:firstLine="709"/>
        <w:jc w:val="both"/>
        <w:rPr>
          <w:b/>
          <w:bCs/>
          <w:color w:val="000000"/>
          <w:sz w:val="28"/>
          <w:szCs w:val="28"/>
        </w:rPr>
      </w:pPr>
      <w:r w:rsidRPr="0061060A">
        <w:rPr>
          <w:b/>
          <w:bCs/>
          <w:color w:val="000000"/>
          <w:sz w:val="28"/>
          <w:szCs w:val="28"/>
        </w:rPr>
        <w:t>4. Анализ заказов</w:t>
      </w:r>
    </w:p>
    <w:p w:rsidR="0039402B" w:rsidRPr="0061060A" w:rsidRDefault="0039402B" w:rsidP="0039402B">
      <w:pPr>
        <w:shd w:val="clear" w:color="auto" w:fill="FFFFFF" w:themeFill="background1"/>
        <w:spacing w:after="0"/>
        <w:ind w:firstLine="709"/>
        <w:jc w:val="both"/>
        <w:rPr>
          <w:color w:val="000000"/>
          <w:sz w:val="28"/>
          <w:szCs w:val="28"/>
        </w:rPr>
      </w:pPr>
      <w:r w:rsidRPr="0061060A">
        <w:rPr>
          <w:color w:val="000000"/>
          <w:sz w:val="28"/>
          <w:szCs w:val="28"/>
        </w:rPr>
        <w:t xml:space="preserve">На этой стадии отдел снабжения следит за выполнением ожидаемого заказа, корректируя при необходимости количество и сроки поставок в рамках условий договора и в соответствии с изменениями графика производства. </w:t>
      </w:r>
    </w:p>
    <w:p w:rsidR="0061060A" w:rsidRDefault="0061060A" w:rsidP="0039402B">
      <w:pPr>
        <w:shd w:val="clear" w:color="auto" w:fill="FFFFFF" w:themeFill="background1"/>
        <w:spacing w:after="0"/>
        <w:ind w:firstLine="709"/>
        <w:jc w:val="both"/>
        <w:rPr>
          <w:b/>
          <w:bCs/>
          <w:color w:val="000000"/>
          <w:sz w:val="28"/>
          <w:szCs w:val="28"/>
        </w:rPr>
      </w:pPr>
    </w:p>
    <w:p w:rsidR="0039402B" w:rsidRPr="0061060A" w:rsidRDefault="0039402B" w:rsidP="0039402B">
      <w:pPr>
        <w:shd w:val="clear" w:color="auto" w:fill="FFFFFF" w:themeFill="background1"/>
        <w:spacing w:after="0"/>
        <w:ind w:firstLine="709"/>
        <w:jc w:val="both"/>
        <w:rPr>
          <w:b/>
          <w:bCs/>
          <w:color w:val="000000"/>
          <w:sz w:val="28"/>
          <w:szCs w:val="28"/>
        </w:rPr>
      </w:pPr>
      <w:r w:rsidRPr="0061060A">
        <w:rPr>
          <w:b/>
          <w:bCs/>
          <w:color w:val="000000"/>
          <w:sz w:val="28"/>
          <w:szCs w:val="28"/>
        </w:rPr>
        <w:t>5. Контроль выполнения заказов</w:t>
      </w:r>
    </w:p>
    <w:p w:rsidR="0039402B" w:rsidRPr="0061060A" w:rsidRDefault="0039402B" w:rsidP="0039402B">
      <w:pPr>
        <w:shd w:val="clear" w:color="auto" w:fill="FFFFFF" w:themeFill="background1"/>
        <w:spacing w:after="0"/>
        <w:ind w:firstLine="709"/>
        <w:jc w:val="both"/>
        <w:rPr>
          <w:color w:val="000000"/>
          <w:sz w:val="28"/>
          <w:szCs w:val="28"/>
        </w:rPr>
      </w:pPr>
      <w:r w:rsidRPr="0061060A">
        <w:rPr>
          <w:color w:val="000000"/>
          <w:sz w:val="28"/>
          <w:szCs w:val="28"/>
        </w:rPr>
        <w:t xml:space="preserve">Признаком выполнения заказа является поставка материалов на склад предприятия товара определенного качества, количества и ассортимента. Факт получения оформляется соответствующими документами (счета-фактуры, приходные накладные, акты приемки ТМЦ по количеству и качеству), на основании которых производится окончательная оплата заказа. </w:t>
      </w:r>
    </w:p>
    <w:p w:rsidR="0061060A" w:rsidRDefault="0061060A" w:rsidP="0039402B">
      <w:pPr>
        <w:shd w:val="clear" w:color="auto" w:fill="FFFFFF" w:themeFill="background1"/>
        <w:spacing w:after="0"/>
        <w:ind w:firstLine="709"/>
        <w:jc w:val="both"/>
        <w:rPr>
          <w:b/>
          <w:bCs/>
          <w:color w:val="000000"/>
          <w:sz w:val="28"/>
          <w:szCs w:val="28"/>
        </w:rPr>
      </w:pPr>
    </w:p>
    <w:p w:rsidR="0039402B" w:rsidRPr="0061060A" w:rsidRDefault="0039402B" w:rsidP="0039402B">
      <w:pPr>
        <w:shd w:val="clear" w:color="auto" w:fill="FFFFFF" w:themeFill="background1"/>
        <w:spacing w:after="0"/>
        <w:ind w:firstLine="709"/>
        <w:jc w:val="both"/>
        <w:rPr>
          <w:b/>
          <w:bCs/>
          <w:color w:val="000000"/>
          <w:sz w:val="28"/>
          <w:szCs w:val="28"/>
        </w:rPr>
      </w:pPr>
      <w:r w:rsidRPr="0061060A">
        <w:rPr>
          <w:b/>
          <w:bCs/>
          <w:color w:val="000000"/>
          <w:sz w:val="28"/>
          <w:szCs w:val="28"/>
        </w:rPr>
        <w:t xml:space="preserve">6. Интеграция </w:t>
      </w:r>
    </w:p>
    <w:p w:rsidR="0039402B" w:rsidRPr="0061060A" w:rsidRDefault="0039402B" w:rsidP="0039402B">
      <w:pPr>
        <w:shd w:val="clear" w:color="auto" w:fill="FFFFFF" w:themeFill="background1"/>
        <w:spacing w:after="0"/>
        <w:ind w:firstLine="709"/>
        <w:jc w:val="both"/>
        <w:rPr>
          <w:color w:val="000000"/>
          <w:sz w:val="28"/>
          <w:szCs w:val="28"/>
        </w:rPr>
      </w:pPr>
      <w:r w:rsidRPr="0061060A">
        <w:rPr>
          <w:color w:val="000000"/>
          <w:sz w:val="28"/>
          <w:szCs w:val="28"/>
        </w:rPr>
        <w:t xml:space="preserve">Итак, при организации логистического управления снабжением важную роль играют координация действий, а также внутренняя и внешняя интеграция компаний. </w:t>
      </w:r>
    </w:p>
    <w:p w:rsidR="0061060A" w:rsidRDefault="0061060A" w:rsidP="00BD4756">
      <w:pPr>
        <w:spacing w:before="240" w:after="0" w:line="240" w:lineRule="auto"/>
        <w:jc w:val="center"/>
        <w:rPr>
          <w:b/>
          <w:sz w:val="28"/>
          <w:szCs w:val="28"/>
        </w:rPr>
      </w:pPr>
    </w:p>
    <w:p w:rsidR="0061060A" w:rsidRDefault="0061060A" w:rsidP="00BD4756">
      <w:pPr>
        <w:spacing w:before="240" w:after="0" w:line="240" w:lineRule="auto"/>
        <w:jc w:val="center"/>
        <w:rPr>
          <w:b/>
          <w:sz w:val="28"/>
          <w:szCs w:val="28"/>
        </w:rPr>
      </w:pPr>
    </w:p>
    <w:p w:rsidR="0061060A" w:rsidRDefault="0061060A" w:rsidP="00BD4756">
      <w:pPr>
        <w:spacing w:before="240" w:after="0" w:line="240" w:lineRule="auto"/>
        <w:jc w:val="center"/>
        <w:rPr>
          <w:b/>
          <w:sz w:val="28"/>
          <w:szCs w:val="28"/>
        </w:rPr>
      </w:pPr>
    </w:p>
    <w:p w:rsidR="00BD4756" w:rsidRPr="0061060A" w:rsidRDefault="00BD4756" w:rsidP="00BD4756">
      <w:pPr>
        <w:spacing w:before="240" w:after="0" w:line="240" w:lineRule="auto"/>
        <w:jc w:val="center"/>
        <w:rPr>
          <w:b/>
          <w:sz w:val="28"/>
          <w:szCs w:val="28"/>
        </w:rPr>
      </w:pPr>
      <w:r w:rsidRPr="0061060A">
        <w:rPr>
          <w:b/>
          <w:sz w:val="28"/>
          <w:szCs w:val="28"/>
        </w:rPr>
        <w:lastRenderedPageBreak/>
        <w:t>Задания практической работы №5</w:t>
      </w:r>
    </w:p>
    <w:p w:rsidR="00BD4756" w:rsidRPr="0061060A" w:rsidRDefault="00BD4756" w:rsidP="00BD4756">
      <w:pPr>
        <w:spacing w:before="120" w:after="120"/>
        <w:rPr>
          <w:b/>
          <w:sz w:val="28"/>
          <w:szCs w:val="28"/>
        </w:rPr>
      </w:pPr>
      <w:r w:rsidRPr="0061060A">
        <w:rPr>
          <w:b/>
          <w:sz w:val="28"/>
          <w:szCs w:val="28"/>
        </w:rPr>
        <w:t>Задание 1</w:t>
      </w:r>
    </w:p>
    <w:p w:rsidR="00BD4756" w:rsidRDefault="00BD4756" w:rsidP="00BD4756">
      <w:pPr>
        <w:spacing w:before="120" w:after="120"/>
        <w:rPr>
          <w:sz w:val="28"/>
          <w:szCs w:val="28"/>
        </w:rPr>
      </w:pPr>
      <w:r w:rsidRPr="0061060A">
        <w:rPr>
          <w:sz w:val="28"/>
          <w:szCs w:val="28"/>
        </w:rPr>
        <w:t>По материалам лекции и дополнительных источников составить опорный конспект по вопросу «Системы управления запасами» по следующему макету.</w:t>
      </w:r>
    </w:p>
    <w:p w:rsidR="0061060A" w:rsidRPr="0061060A" w:rsidRDefault="0061060A" w:rsidP="00BD4756">
      <w:pPr>
        <w:spacing w:before="120" w:after="120"/>
        <w:rPr>
          <w:sz w:val="28"/>
          <w:szCs w:val="28"/>
        </w:rPr>
      </w:pPr>
    </w:p>
    <w:tbl>
      <w:tblPr>
        <w:tblStyle w:val="ac"/>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879"/>
        <w:gridCol w:w="4692"/>
      </w:tblGrid>
      <w:tr w:rsidR="00BD4756" w:rsidRPr="0061060A" w:rsidTr="0039402B">
        <w:tc>
          <w:tcPr>
            <w:tcW w:w="5246" w:type="dxa"/>
          </w:tcPr>
          <w:p w:rsidR="00BD4756" w:rsidRPr="0061060A" w:rsidRDefault="00BD4756" w:rsidP="0039402B">
            <w:pPr>
              <w:rPr>
                <w:b/>
                <w:sz w:val="28"/>
                <w:szCs w:val="28"/>
              </w:rPr>
            </w:pPr>
            <w:r w:rsidRPr="0061060A">
              <w:rPr>
                <w:b/>
                <w:sz w:val="28"/>
                <w:szCs w:val="28"/>
              </w:rPr>
              <w:t>Система с фиксированным размером заказа</w:t>
            </w:r>
          </w:p>
        </w:tc>
        <w:tc>
          <w:tcPr>
            <w:tcW w:w="5033" w:type="dxa"/>
          </w:tcPr>
          <w:p w:rsidR="00BD4756" w:rsidRPr="0061060A" w:rsidRDefault="00BD4756" w:rsidP="0039402B">
            <w:pPr>
              <w:rPr>
                <w:b/>
                <w:sz w:val="28"/>
                <w:szCs w:val="28"/>
              </w:rPr>
            </w:pPr>
            <w:r w:rsidRPr="0061060A">
              <w:rPr>
                <w:b/>
                <w:sz w:val="28"/>
                <w:szCs w:val="28"/>
              </w:rPr>
              <w:t>Система с фиксированным интервалом между заказами (с постоянным уровнем запаса)</w:t>
            </w:r>
          </w:p>
        </w:tc>
      </w:tr>
      <w:tr w:rsidR="00BD4756" w:rsidRPr="0061060A" w:rsidTr="0039402B">
        <w:tc>
          <w:tcPr>
            <w:tcW w:w="5246" w:type="dxa"/>
          </w:tcPr>
          <w:p w:rsidR="00BD4756" w:rsidRPr="0061060A" w:rsidRDefault="00BD4756" w:rsidP="0039402B">
            <w:pPr>
              <w:rPr>
                <w:sz w:val="28"/>
                <w:szCs w:val="28"/>
              </w:rPr>
            </w:pPr>
            <w:r w:rsidRPr="0061060A">
              <w:rPr>
                <w:sz w:val="28"/>
                <w:szCs w:val="28"/>
              </w:rPr>
              <w:t xml:space="preserve">Общие годовые  издержки  управления запасами (С) – это </w:t>
            </w:r>
          </w:p>
          <w:p w:rsidR="00BD4756" w:rsidRPr="0061060A" w:rsidRDefault="00BD4756" w:rsidP="0039402B">
            <w:pPr>
              <w:rPr>
                <w:sz w:val="28"/>
                <w:szCs w:val="28"/>
              </w:rPr>
            </w:pPr>
            <w:r w:rsidRPr="0061060A">
              <w:rPr>
                <w:sz w:val="28"/>
                <w:szCs w:val="28"/>
              </w:rPr>
              <w:t>формула</w:t>
            </w:r>
          </w:p>
        </w:tc>
        <w:tc>
          <w:tcPr>
            <w:tcW w:w="5033" w:type="dxa"/>
          </w:tcPr>
          <w:p w:rsidR="00BD4756" w:rsidRPr="0061060A" w:rsidRDefault="00BD4756" w:rsidP="0039402B">
            <w:pPr>
              <w:rPr>
                <w:sz w:val="28"/>
                <w:szCs w:val="28"/>
              </w:rPr>
            </w:pPr>
            <w:r w:rsidRPr="0061060A">
              <w:rPr>
                <w:sz w:val="28"/>
                <w:szCs w:val="28"/>
              </w:rPr>
              <w:t xml:space="preserve">Размер заказа – это разница </w:t>
            </w:r>
          </w:p>
          <w:p w:rsidR="00BD4756" w:rsidRPr="0061060A" w:rsidRDefault="00BD4756" w:rsidP="0039402B">
            <w:pPr>
              <w:rPr>
                <w:sz w:val="28"/>
                <w:szCs w:val="28"/>
              </w:rPr>
            </w:pPr>
          </w:p>
          <w:p w:rsidR="00BD4756" w:rsidRPr="0061060A" w:rsidRDefault="00BD4756" w:rsidP="0039402B">
            <w:pPr>
              <w:rPr>
                <w:sz w:val="28"/>
                <w:szCs w:val="28"/>
              </w:rPr>
            </w:pPr>
            <w:r w:rsidRPr="0061060A">
              <w:rPr>
                <w:sz w:val="28"/>
                <w:szCs w:val="28"/>
              </w:rPr>
              <w:t xml:space="preserve">Формула </w:t>
            </w:r>
          </w:p>
        </w:tc>
      </w:tr>
      <w:tr w:rsidR="00BD4756" w:rsidRPr="0061060A" w:rsidTr="0039402B">
        <w:tc>
          <w:tcPr>
            <w:tcW w:w="5246" w:type="dxa"/>
          </w:tcPr>
          <w:p w:rsidR="00BD4756" w:rsidRPr="0061060A" w:rsidRDefault="00BD4756" w:rsidP="0039402B">
            <w:pPr>
              <w:rPr>
                <w:sz w:val="28"/>
                <w:szCs w:val="28"/>
              </w:rPr>
            </w:pPr>
            <w:r w:rsidRPr="0061060A">
              <w:rPr>
                <w:sz w:val="28"/>
                <w:szCs w:val="28"/>
              </w:rPr>
              <w:t>Издержки выполнения заказа (Со) – это</w:t>
            </w:r>
          </w:p>
          <w:p w:rsidR="00BD4756" w:rsidRPr="0061060A" w:rsidRDefault="00BD4756" w:rsidP="0039402B">
            <w:pPr>
              <w:rPr>
                <w:sz w:val="28"/>
                <w:szCs w:val="28"/>
              </w:rPr>
            </w:pPr>
            <w:r w:rsidRPr="0061060A">
              <w:rPr>
                <w:sz w:val="28"/>
                <w:szCs w:val="28"/>
              </w:rPr>
              <w:t>Формула</w:t>
            </w:r>
          </w:p>
        </w:tc>
        <w:tc>
          <w:tcPr>
            <w:tcW w:w="5033" w:type="dxa"/>
          </w:tcPr>
          <w:p w:rsidR="00BD4756" w:rsidRPr="0061060A" w:rsidRDefault="00BD4756" w:rsidP="0039402B">
            <w:pPr>
              <w:rPr>
                <w:sz w:val="28"/>
                <w:szCs w:val="28"/>
              </w:rPr>
            </w:pPr>
            <w:r w:rsidRPr="0061060A">
              <w:rPr>
                <w:sz w:val="28"/>
                <w:szCs w:val="28"/>
              </w:rPr>
              <w:t>Максимальный уровень заказа – это</w:t>
            </w:r>
          </w:p>
          <w:p w:rsidR="00BD4756" w:rsidRPr="0061060A" w:rsidRDefault="00BD4756" w:rsidP="0039402B">
            <w:pPr>
              <w:rPr>
                <w:sz w:val="28"/>
                <w:szCs w:val="28"/>
              </w:rPr>
            </w:pPr>
            <w:r w:rsidRPr="0061060A">
              <w:rPr>
                <w:sz w:val="28"/>
                <w:szCs w:val="28"/>
              </w:rPr>
              <w:t xml:space="preserve">Формула </w:t>
            </w:r>
          </w:p>
        </w:tc>
      </w:tr>
      <w:tr w:rsidR="00BD4756" w:rsidRPr="0061060A" w:rsidTr="0039402B">
        <w:tc>
          <w:tcPr>
            <w:tcW w:w="5246" w:type="dxa"/>
          </w:tcPr>
          <w:p w:rsidR="00BD4756" w:rsidRPr="0061060A" w:rsidRDefault="00BD4756" w:rsidP="0039402B">
            <w:pPr>
              <w:rPr>
                <w:sz w:val="28"/>
                <w:szCs w:val="28"/>
              </w:rPr>
            </w:pPr>
            <w:r w:rsidRPr="0061060A">
              <w:rPr>
                <w:sz w:val="28"/>
                <w:szCs w:val="28"/>
              </w:rPr>
              <w:t>Издержки хранения запасов (Сн) – это</w:t>
            </w:r>
          </w:p>
          <w:p w:rsidR="00BD4756" w:rsidRPr="0061060A" w:rsidRDefault="00BD4756" w:rsidP="0039402B">
            <w:pPr>
              <w:rPr>
                <w:sz w:val="28"/>
                <w:szCs w:val="28"/>
              </w:rPr>
            </w:pPr>
            <w:r w:rsidRPr="0061060A">
              <w:rPr>
                <w:sz w:val="28"/>
                <w:szCs w:val="28"/>
              </w:rPr>
              <w:t xml:space="preserve">Формула </w:t>
            </w:r>
          </w:p>
        </w:tc>
        <w:tc>
          <w:tcPr>
            <w:tcW w:w="5033" w:type="dxa"/>
          </w:tcPr>
          <w:p w:rsidR="00BD4756" w:rsidRPr="0061060A" w:rsidRDefault="00BD4756" w:rsidP="0039402B">
            <w:pPr>
              <w:rPr>
                <w:sz w:val="28"/>
                <w:szCs w:val="28"/>
              </w:rPr>
            </w:pPr>
            <w:r w:rsidRPr="0061060A">
              <w:rPr>
                <w:sz w:val="28"/>
                <w:szCs w:val="28"/>
              </w:rPr>
              <w:t>Средний уровень запасов – это</w:t>
            </w:r>
          </w:p>
          <w:p w:rsidR="00BD4756" w:rsidRPr="0061060A" w:rsidRDefault="00BD4756" w:rsidP="0039402B">
            <w:pPr>
              <w:rPr>
                <w:sz w:val="28"/>
                <w:szCs w:val="28"/>
              </w:rPr>
            </w:pPr>
            <w:r w:rsidRPr="0061060A">
              <w:rPr>
                <w:sz w:val="28"/>
                <w:szCs w:val="28"/>
              </w:rPr>
              <w:t>формула</w:t>
            </w:r>
          </w:p>
        </w:tc>
      </w:tr>
      <w:tr w:rsidR="00BD4756" w:rsidRPr="0061060A" w:rsidTr="0039402B">
        <w:tc>
          <w:tcPr>
            <w:tcW w:w="5246" w:type="dxa"/>
          </w:tcPr>
          <w:p w:rsidR="00BD4756" w:rsidRPr="0061060A" w:rsidRDefault="00BD4756" w:rsidP="0039402B">
            <w:pPr>
              <w:rPr>
                <w:sz w:val="28"/>
                <w:szCs w:val="28"/>
              </w:rPr>
            </w:pPr>
            <w:r w:rsidRPr="0061060A">
              <w:rPr>
                <w:sz w:val="28"/>
                <w:szCs w:val="28"/>
              </w:rPr>
              <w:t>Оптимальный размер партии (заказа) – это</w:t>
            </w:r>
          </w:p>
          <w:p w:rsidR="00BD4756" w:rsidRPr="0061060A" w:rsidRDefault="00BD4756" w:rsidP="0039402B">
            <w:pPr>
              <w:rPr>
                <w:sz w:val="28"/>
                <w:szCs w:val="28"/>
              </w:rPr>
            </w:pPr>
            <w:r w:rsidRPr="0061060A">
              <w:rPr>
                <w:sz w:val="28"/>
                <w:szCs w:val="28"/>
              </w:rPr>
              <w:t>Формула Уилсона</w:t>
            </w:r>
          </w:p>
        </w:tc>
        <w:tc>
          <w:tcPr>
            <w:tcW w:w="5033" w:type="dxa"/>
          </w:tcPr>
          <w:p w:rsidR="00BD4756" w:rsidRPr="0061060A" w:rsidRDefault="00BD4756" w:rsidP="0039402B">
            <w:pPr>
              <w:rPr>
                <w:sz w:val="28"/>
                <w:szCs w:val="28"/>
              </w:rPr>
            </w:pPr>
          </w:p>
        </w:tc>
      </w:tr>
      <w:tr w:rsidR="00BD4756" w:rsidRPr="0061060A" w:rsidTr="0039402B">
        <w:tc>
          <w:tcPr>
            <w:tcW w:w="5246" w:type="dxa"/>
          </w:tcPr>
          <w:p w:rsidR="00BD4756" w:rsidRPr="0061060A" w:rsidRDefault="00BD4756" w:rsidP="0039402B">
            <w:pPr>
              <w:rPr>
                <w:sz w:val="28"/>
                <w:szCs w:val="28"/>
              </w:rPr>
            </w:pPr>
            <w:r w:rsidRPr="0061060A">
              <w:rPr>
                <w:sz w:val="28"/>
                <w:szCs w:val="28"/>
              </w:rPr>
              <w:t xml:space="preserve">Резервный запас – это </w:t>
            </w:r>
          </w:p>
        </w:tc>
        <w:tc>
          <w:tcPr>
            <w:tcW w:w="5033" w:type="dxa"/>
          </w:tcPr>
          <w:p w:rsidR="00BD4756" w:rsidRPr="0061060A" w:rsidRDefault="00BD4756" w:rsidP="0039402B">
            <w:pPr>
              <w:rPr>
                <w:sz w:val="28"/>
                <w:szCs w:val="28"/>
              </w:rPr>
            </w:pPr>
          </w:p>
        </w:tc>
      </w:tr>
      <w:tr w:rsidR="00BD4756" w:rsidRPr="0061060A" w:rsidTr="0039402B">
        <w:tc>
          <w:tcPr>
            <w:tcW w:w="5246" w:type="dxa"/>
          </w:tcPr>
          <w:p w:rsidR="00BD4756" w:rsidRPr="0061060A" w:rsidRDefault="00BD4756" w:rsidP="0039402B">
            <w:pPr>
              <w:rPr>
                <w:sz w:val="28"/>
                <w:szCs w:val="28"/>
              </w:rPr>
            </w:pPr>
            <w:r w:rsidRPr="0061060A">
              <w:rPr>
                <w:sz w:val="28"/>
                <w:szCs w:val="28"/>
              </w:rPr>
              <w:t>Применяется в случаях:</w:t>
            </w:r>
          </w:p>
        </w:tc>
        <w:tc>
          <w:tcPr>
            <w:tcW w:w="5033" w:type="dxa"/>
          </w:tcPr>
          <w:p w:rsidR="00BD4756" w:rsidRPr="0061060A" w:rsidRDefault="00BD4756" w:rsidP="0039402B">
            <w:pPr>
              <w:rPr>
                <w:sz w:val="28"/>
                <w:szCs w:val="28"/>
              </w:rPr>
            </w:pPr>
            <w:r w:rsidRPr="0061060A">
              <w:rPr>
                <w:sz w:val="28"/>
                <w:szCs w:val="28"/>
              </w:rPr>
              <w:t>Применяется в случаях:</w:t>
            </w:r>
          </w:p>
        </w:tc>
      </w:tr>
    </w:tbl>
    <w:p w:rsidR="00BD4756" w:rsidRPr="0061060A" w:rsidRDefault="00BD4756" w:rsidP="00BD4756">
      <w:pPr>
        <w:spacing w:before="240"/>
        <w:rPr>
          <w:b/>
          <w:sz w:val="28"/>
          <w:szCs w:val="28"/>
        </w:rPr>
      </w:pPr>
      <w:r w:rsidRPr="0061060A">
        <w:rPr>
          <w:b/>
          <w:sz w:val="28"/>
          <w:szCs w:val="28"/>
        </w:rPr>
        <w:t>Задание 2</w:t>
      </w:r>
    </w:p>
    <w:p w:rsidR="00BD4756" w:rsidRPr="0061060A" w:rsidRDefault="00BD4756" w:rsidP="00BD4756">
      <w:pPr>
        <w:rPr>
          <w:sz w:val="28"/>
          <w:szCs w:val="28"/>
        </w:rPr>
      </w:pPr>
      <w:r w:rsidRPr="0061060A">
        <w:rPr>
          <w:sz w:val="28"/>
          <w:szCs w:val="28"/>
        </w:rPr>
        <w:t>Проведите расчет оптимального размера партии товара, количества закупок в год и их периодичности по системе управления с фиксированным размером заказа двумя способами: табличным и по формуле Уилсона.</w:t>
      </w:r>
    </w:p>
    <w:p w:rsidR="00BD4756" w:rsidRPr="0061060A" w:rsidRDefault="00BD4756" w:rsidP="00BD4756">
      <w:pPr>
        <w:rPr>
          <w:sz w:val="28"/>
          <w:szCs w:val="28"/>
        </w:rPr>
      </w:pPr>
      <w:r w:rsidRPr="0061060A">
        <w:rPr>
          <w:sz w:val="28"/>
          <w:szCs w:val="28"/>
        </w:rPr>
        <w:t>Исходные данные:</w:t>
      </w:r>
    </w:p>
    <w:p w:rsidR="00BD4756" w:rsidRPr="0061060A" w:rsidRDefault="00BD4756" w:rsidP="00BD4756">
      <w:pPr>
        <w:jc w:val="both"/>
        <w:rPr>
          <w:sz w:val="28"/>
          <w:szCs w:val="28"/>
        </w:rPr>
      </w:pPr>
      <w:r w:rsidRPr="0061060A">
        <w:rPr>
          <w:sz w:val="28"/>
          <w:szCs w:val="28"/>
        </w:rPr>
        <w:t xml:space="preserve">Склад-магазин АО «Метро» должен ежегодно обслужить потребность в товаре «Пылесос» на 1000 ед. Годовые затраты на хранение составляют 20% </w:t>
      </w:r>
      <w:r w:rsidRPr="0061060A">
        <w:rPr>
          <w:sz w:val="28"/>
          <w:szCs w:val="28"/>
        </w:rPr>
        <w:lastRenderedPageBreak/>
        <w:t>от стоимости товара. Резервного запаса нет. Издержки на выполнение одного заказа составляют 100 000 руб., цена единицы товара (себестоимость) 2000 руб.</w:t>
      </w:r>
    </w:p>
    <w:p w:rsidR="00BD4756" w:rsidRPr="0061060A" w:rsidRDefault="00BD4756" w:rsidP="00BD4756">
      <w:pPr>
        <w:jc w:val="both"/>
        <w:rPr>
          <w:sz w:val="28"/>
          <w:szCs w:val="28"/>
        </w:rPr>
      </w:pPr>
      <w:r w:rsidRPr="0061060A">
        <w:rPr>
          <w:sz w:val="28"/>
          <w:szCs w:val="28"/>
        </w:rPr>
        <w:t>При расчете табличным способом учитывать возможность покрытия потребности в товаре 1 раз в год с полным покрытием затрат, а затем пропорционально 2 раза в год по полугодиям, 4 раза в год по кварталам. Расчеты перенести в таблицу 2.</w:t>
      </w:r>
    </w:p>
    <w:p w:rsidR="00BD4756" w:rsidRPr="0061060A" w:rsidRDefault="00BD4756" w:rsidP="00BD4756">
      <w:pPr>
        <w:jc w:val="both"/>
        <w:rPr>
          <w:sz w:val="28"/>
          <w:szCs w:val="28"/>
        </w:rPr>
      </w:pPr>
      <w:r w:rsidRPr="0061060A">
        <w:rPr>
          <w:sz w:val="28"/>
          <w:szCs w:val="28"/>
        </w:rPr>
        <w:t>Таблица 2 – Расчет оптимального размера заказа</w:t>
      </w:r>
    </w:p>
    <w:tbl>
      <w:tblPr>
        <w:tblStyle w:val="ac"/>
        <w:tblW w:w="0" w:type="auto"/>
        <w:tblLook w:val="04A0" w:firstRow="1" w:lastRow="0" w:firstColumn="1" w:lastColumn="0" w:noHBand="0" w:noVBand="1"/>
      </w:tblPr>
      <w:tblGrid>
        <w:gridCol w:w="1650"/>
        <w:gridCol w:w="1291"/>
        <w:gridCol w:w="2342"/>
        <w:gridCol w:w="2393"/>
        <w:gridCol w:w="1895"/>
      </w:tblGrid>
      <w:tr w:rsidR="00BD4756" w:rsidRPr="0061060A" w:rsidTr="0039402B">
        <w:tc>
          <w:tcPr>
            <w:tcW w:w="1668" w:type="dxa"/>
          </w:tcPr>
          <w:p w:rsidR="00BD4756" w:rsidRPr="0061060A" w:rsidRDefault="00BD4756" w:rsidP="0039402B">
            <w:pPr>
              <w:jc w:val="both"/>
              <w:rPr>
                <w:sz w:val="28"/>
                <w:szCs w:val="28"/>
              </w:rPr>
            </w:pPr>
            <w:r w:rsidRPr="0061060A">
              <w:rPr>
                <w:sz w:val="28"/>
                <w:szCs w:val="28"/>
              </w:rPr>
              <w:t>Количество заказов в год(Кз)</w:t>
            </w:r>
          </w:p>
        </w:tc>
        <w:tc>
          <w:tcPr>
            <w:tcW w:w="1417" w:type="dxa"/>
          </w:tcPr>
          <w:p w:rsidR="00BD4756" w:rsidRPr="0061060A" w:rsidRDefault="00BD4756" w:rsidP="0039402B">
            <w:pPr>
              <w:jc w:val="both"/>
              <w:rPr>
                <w:sz w:val="28"/>
                <w:szCs w:val="28"/>
              </w:rPr>
            </w:pPr>
            <w:r w:rsidRPr="0061060A">
              <w:rPr>
                <w:sz w:val="28"/>
                <w:szCs w:val="28"/>
              </w:rPr>
              <w:t>Размер заказа, ед.</w:t>
            </w:r>
          </w:p>
        </w:tc>
        <w:tc>
          <w:tcPr>
            <w:tcW w:w="2693" w:type="dxa"/>
          </w:tcPr>
          <w:p w:rsidR="00BD4756" w:rsidRPr="0061060A" w:rsidRDefault="00BD4756" w:rsidP="0039402B">
            <w:pPr>
              <w:jc w:val="both"/>
              <w:rPr>
                <w:sz w:val="28"/>
                <w:szCs w:val="28"/>
              </w:rPr>
            </w:pPr>
            <w:r w:rsidRPr="0061060A">
              <w:rPr>
                <w:sz w:val="28"/>
                <w:szCs w:val="28"/>
              </w:rPr>
              <w:t>Издержки на выполнение заказа (Со), руб.</w:t>
            </w:r>
          </w:p>
        </w:tc>
        <w:tc>
          <w:tcPr>
            <w:tcW w:w="2899" w:type="dxa"/>
          </w:tcPr>
          <w:p w:rsidR="00BD4756" w:rsidRPr="0061060A" w:rsidRDefault="00BD4756" w:rsidP="0039402B">
            <w:pPr>
              <w:jc w:val="both"/>
              <w:rPr>
                <w:sz w:val="28"/>
                <w:szCs w:val="28"/>
              </w:rPr>
            </w:pPr>
            <w:r w:rsidRPr="0061060A">
              <w:rPr>
                <w:sz w:val="28"/>
                <w:szCs w:val="28"/>
              </w:rPr>
              <w:t>Издержки на хранение среднего запаса (Сх), руб.</w:t>
            </w:r>
          </w:p>
        </w:tc>
        <w:tc>
          <w:tcPr>
            <w:tcW w:w="2170" w:type="dxa"/>
          </w:tcPr>
          <w:p w:rsidR="00BD4756" w:rsidRPr="0061060A" w:rsidRDefault="00BD4756" w:rsidP="0039402B">
            <w:pPr>
              <w:jc w:val="both"/>
              <w:rPr>
                <w:sz w:val="28"/>
                <w:szCs w:val="28"/>
              </w:rPr>
            </w:pPr>
            <w:r w:rsidRPr="0061060A">
              <w:rPr>
                <w:sz w:val="28"/>
                <w:szCs w:val="28"/>
              </w:rPr>
              <w:t>Общие годовые издержки (ГС), руб.</w:t>
            </w:r>
          </w:p>
        </w:tc>
      </w:tr>
      <w:tr w:rsidR="00BD4756" w:rsidRPr="0061060A" w:rsidTr="0039402B">
        <w:tc>
          <w:tcPr>
            <w:tcW w:w="1668" w:type="dxa"/>
          </w:tcPr>
          <w:p w:rsidR="00BD4756" w:rsidRPr="0061060A" w:rsidRDefault="00BD4756" w:rsidP="0039402B">
            <w:pPr>
              <w:jc w:val="both"/>
              <w:rPr>
                <w:sz w:val="28"/>
                <w:szCs w:val="28"/>
              </w:rPr>
            </w:pPr>
            <w:r w:rsidRPr="0061060A">
              <w:rPr>
                <w:sz w:val="28"/>
                <w:szCs w:val="28"/>
              </w:rPr>
              <w:t>1</w:t>
            </w:r>
          </w:p>
        </w:tc>
        <w:tc>
          <w:tcPr>
            <w:tcW w:w="1417" w:type="dxa"/>
          </w:tcPr>
          <w:p w:rsidR="00BD4756" w:rsidRPr="0061060A" w:rsidRDefault="00BD4756" w:rsidP="0039402B">
            <w:pPr>
              <w:jc w:val="both"/>
              <w:rPr>
                <w:sz w:val="28"/>
                <w:szCs w:val="28"/>
              </w:rPr>
            </w:pPr>
            <w:r w:rsidRPr="0061060A">
              <w:rPr>
                <w:sz w:val="28"/>
                <w:szCs w:val="28"/>
              </w:rPr>
              <w:t>1000</w:t>
            </w:r>
          </w:p>
        </w:tc>
        <w:tc>
          <w:tcPr>
            <w:tcW w:w="2693" w:type="dxa"/>
          </w:tcPr>
          <w:p w:rsidR="00BD4756" w:rsidRPr="0061060A" w:rsidRDefault="00BD4756" w:rsidP="0039402B">
            <w:pPr>
              <w:jc w:val="both"/>
              <w:rPr>
                <w:sz w:val="28"/>
                <w:szCs w:val="28"/>
              </w:rPr>
            </w:pPr>
            <w:r w:rsidRPr="0061060A">
              <w:rPr>
                <w:sz w:val="28"/>
                <w:szCs w:val="28"/>
              </w:rPr>
              <w:t>100000</w:t>
            </w:r>
          </w:p>
        </w:tc>
        <w:tc>
          <w:tcPr>
            <w:tcW w:w="2899" w:type="dxa"/>
          </w:tcPr>
          <w:p w:rsidR="00BD4756" w:rsidRPr="0061060A" w:rsidRDefault="00BD4756" w:rsidP="0039402B">
            <w:pPr>
              <w:jc w:val="both"/>
              <w:rPr>
                <w:sz w:val="28"/>
                <w:szCs w:val="28"/>
              </w:rPr>
            </w:pPr>
            <w:r w:rsidRPr="0061060A">
              <w:rPr>
                <w:sz w:val="28"/>
                <w:szCs w:val="28"/>
              </w:rPr>
              <w:t>200000</w:t>
            </w:r>
          </w:p>
        </w:tc>
        <w:tc>
          <w:tcPr>
            <w:tcW w:w="2170" w:type="dxa"/>
          </w:tcPr>
          <w:p w:rsidR="00BD4756" w:rsidRPr="0061060A" w:rsidRDefault="00BD4756" w:rsidP="0039402B">
            <w:pPr>
              <w:jc w:val="both"/>
              <w:rPr>
                <w:sz w:val="28"/>
                <w:szCs w:val="28"/>
              </w:rPr>
            </w:pPr>
            <w:r w:rsidRPr="0061060A">
              <w:rPr>
                <w:sz w:val="28"/>
                <w:szCs w:val="28"/>
              </w:rPr>
              <w:t>300 000</w:t>
            </w:r>
          </w:p>
        </w:tc>
      </w:tr>
      <w:tr w:rsidR="00BD4756" w:rsidRPr="0061060A" w:rsidTr="0039402B">
        <w:tc>
          <w:tcPr>
            <w:tcW w:w="1668" w:type="dxa"/>
          </w:tcPr>
          <w:p w:rsidR="00BD4756" w:rsidRPr="0061060A" w:rsidRDefault="00BD4756" w:rsidP="0039402B">
            <w:pPr>
              <w:jc w:val="both"/>
              <w:rPr>
                <w:sz w:val="28"/>
                <w:szCs w:val="28"/>
              </w:rPr>
            </w:pPr>
            <w:r w:rsidRPr="0061060A">
              <w:rPr>
                <w:sz w:val="28"/>
                <w:szCs w:val="28"/>
              </w:rPr>
              <w:t>2</w:t>
            </w:r>
          </w:p>
        </w:tc>
        <w:tc>
          <w:tcPr>
            <w:tcW w:w="1417" w:type="dxa"/>
          </w:tcPr>
          <w:p w:rsidR="00BD4756" w:rsidRPr="0061060A" w:rsidRDefault="00BD4756" w:rsidP="0039402B">
            <w:pPr>
              <w:jc w:val="both"/>
              <w:rPr>
                <w:sz w:val="28"/>
                <w:szCs w:val="28"/>
              </w:rPr>
            </w:pPr>
            <w:r w:rsidRPr="0061060A">
              <w:rPr>
                <w:sz w:val="28"/>
                <w:szCs w:val="28"/>
              </w:rPr>
              <w:t>500</w:t>
            </w:r>
          </w:p>
        </w:tc>
        <w:tc>
          <w:tcPr>
            <w:tcW w:w="2693" w:type="dxa"/>
          </w:tcPr>
          <w:p w:rsidR="00BD4756" w:rsidRPr="0061060A" w:rsidRDefault="00BD4756" w:rsidP="0039402B">
            <w:pPr>
              <w:jc w:val="both"/>
              <w:rPr>
                <w:sz w:val="28"/>
                <w:szCs w:val="28"/>
              </w:rPr>
            </w:pPr>
            <w:r w:rsidRPr="0061060A">
              <w:rPr>
                <w:sz w:val="28"/>
                <w:szCs w:val="28"/>
              </w:rPr>
              <w:t>200000</w:t>
            </w:r>
          </w:p>
        </w:tc>
        <w:tc>
          <w:tcPr>
            <w:tcW w:w="2899" w:type="dxa"/>
          </w:tcPr>
          <w:p w:rsidR="00BD4756" w:rsidRPr="0061060A" w:rsidRDefault="00BD4756" w:rsidP="0039402B">
            <w:pPr>
              <w:jc w:val="both"/>
              <w:rPr>
                <w:sz w:val="28"/>
                <w:szCs w:val="28"/>
              </w:rPr>
            </w:pPr>
            <w:r w:rsidRPr="0061060A">
              <w:rPr>
                <w:sz w:val="28"/>
                <w:szCs w:val="28"/>
              </w:rPr>
              <w:t>100000</w:t>
            </w:r>
          </w:p>
        </w:tc>
        <w:tc>
          <w:tcPr>
            <w:tcW w:w="2170" w:type="dxa"/>
          </w:tcPr>
          <w:p w:rsidR="00BD4756" w:rsidRPr="0061060A" w:rsidRDefault="00BD4756" w:rsidP="0039402B">
            <w:pPr>
              <w:jc w:val="both"/>
              <w:rPr>
                <w:sz w:val="28"/>
                <w:szCs w:val="28"/>
              </w:rPr>
            </w:pPr>
            <w:r w:rsidRPr="0061060A">
              <w:rPr>
                <w:sz w:val="28"/>
                <w:szCs w:val="28"/>
              </w:rPr>
              <w:t>300 000</w:t>
            </w:r>
          </w:p>
        </w:tc>
      </w:tr>
      <w:tr w:rsidR="00BD4756" w:rsidRPr="0061060A" w:rsidTr="0039402B">
        <w:tc>
          <w:tcPr>
            <w:tcW w:w="1668" w:type="dxa"/>
          </w:tcPr>
          <w:p w:rsidR="00BD4756" w:rsidRPr="0061060A" w:rsidRDefault="00BD4756" w:rsidP="0039402B">
            <w:pPr>
              <w:jc w:val="both"/>
              <w:rPr>
                <w:sz w:val="28"/>
                <w:szCs w:val="28"/>
              </w:rPr>
            </w:pPr>
            <w:r w:rsidRPr="0061060A">
              <w:rPr>
                <w:sz w:val="28"/>
                <w:szCs w:val="28"/>
              </w:rPr>
              <w:t>4</w:t>
            </w:r>
          </w:p>
        </w:tc>
        <w:tc>
          <w:tcPr>
            <w:tcW w:w="1417" w:type="dxa"/>
          </w:tcPr>
          <w:p w:rsidR="00BD4756" w:rsidRPr="0061060A" w:rsidRDefault="00BD4756" w:rsidP="0039402B">
            <w:pPr>
              <w:jc w:val="both"/>
              <w:rPr>
                <w:sz w:val="28"/>
                <w:szCs w:val="28"/>
              </w:rPr>
            </w:pPr>
            <w:r w:rsidRPr="0061060A">
              <w:rPr>
                <w:sz w:val="28"/>
                <w:szCs w:val="28"/>
              </w:rPr>
              <w:t>250</w:t>
            </w:r>
          </w:p>
        </w:tc>
        <w:tc>
          <w:tcPr>
            <w:tcW w:w="2693" w:type="dxa"/>
          </w:tcPr>
          <w:p w:rsidR="00BD4756" w:rsidRPr="0061060A" w:rsidRDefault="00BD4756" w:rsidP="0039402B">
            <w:pPr>
              <w:jc w:val="both"/>
              <w:rPr>
                <w:sz w:val="28"/>
                <w:szCs w:val="28"/>
              </w:rPr>
            </w:pPr>
            <w:r w:rsidRPr="0061060A">
              <w:rPr>
                <w:sz w:val="28"/>
                <w:szCs w:val="28"/>
              </w:rPr>
              <w:t>400000</w:t>
            </w:r>
          </w:p>
        </w:tc>
        <w:tc>
          <w:tcPr>
            <w:tcW w:w="2899" w:type="dxa"/>
          </w:tcPr>
          <w:p w:rsidR="00BD4756" w:rsidRPr="0061060A" w:rsidRDefault="00BD4756" w:rsidP="0039402B">
            <w:pPr>
              <w:jc w:val="both"/>
              <w:rPr>
                <w:sz w:val="28"/>
                <w:szCs w:val="28"/>
              </w:rPr>
            </w:pPr>
            <w:r w:rsidRPr="0061060A">
              <w:rPr>
                <w:sz w:val="28"/>
                <w:szCs w:val="28"/>
              </w:rPr>
              <w:t>50000</w:t>
            </w:r>
          </w:p>
        </w:tc>
        <w:tc>
          <w:tcPr>
            <w:tcW w:w="2170" w:type="dxa"/>
          </w:tcPr>
          <w:p w:rsidR="00BD4756" w:rsidRPr="0061060A" w:rsidRDefault="00BD4756" w:rsidP="0039402B">
            <w:pPr>
              <w:jc w:val="both"/>
              <w:rPr>
                <w:sz w:val="28"/>
                <w:szCs w:val="28"/>
              </w:rPr>
            </w:pPr>
            <w:r w:rsidRPr="0061060A">
              <w:rPr>
                <w:sz w:val="28"/>
                <w:szCs w:val="28"/>
              </w:rPr>
              <w:t>450 000</w:t>
            </w:r>
          </w:p>
        </w:tc>
      </w:tr>
      <w:tr w:rsidR="00BD4756" w:rsidRPr="0061060A" w:rsidTr="0039402B">
        <w:tc>
          <w:tcPr>
            <w:tcW w:w="1668" w:type="dxa"/>
          </w:tcPr>
          <w:p w:rsidR="00BD4756" w:rsidRPr="0061060A" w:rsidRDefault="00BD4756" w:rsidP="0039402B">
            <w:pPr>
              <w:jc w:val="both"/>
              <w:rPr>
                <w:sz w:val="28"/>
                <w:szCs w:val="28"/>
              </w:rPr>
            </w:pPr>
            <w:r w:rsidRPr="0061060A">
              <w:rPr>
                <w:sz w:val="28"/>
                <w:szCs w:val="28"/>
              </w:rPr>
              <w:t>12</w:t>
            </w:r>
          </w:p>
        </w:tc>
        <w:tc>
          <w:tcPr>
            <w:tcW w:w="1417" w:type="dxa"/>
          </w:tcPr>
          <w:p w:rsidR="00BD4756" w:rsidRPr="0061060A" w:rsidRDefault="00BD4756" w:rsidP="0039402B">
            <w:pPr>
              <w:jc w:val="both"/>
              <w:rPr>
                <w:sz w:val="28"/>
                <w:szCs w:val="28"/>
              </w:rPr>
            </w:pPr>
            <w:r w:rsidRPr="0061060A">
              <w:rPr>
                <w:sz w:val="28"/>
                <w:szCs w:val="28"/>
              </w:rPr>
              <w:t>83</w:t>
            </w:r>
          </w:p>
        </w:tc>
        <w:tc>
          <w:tcPr>
            <w:tcW w:w="2693" w:type="dxa"/>
          </w:tcPr>
          <w:p w:rsidR="00BD4756" w:rsidRPr="0061060A" w:rsidRDefault="00BD4756" w:rsidP="0039402B">
            <w:pPr>
              <w:jc w:val="both"/>
              <w:rPr>
                <w:sz w:val="28"/>
                <w:szCs w:val="28"/>
              </w:rPr>
            </w:pPr>
            <w:r w:rsidRPr="0061060A">
              <w:rPr>
                <w:sz w:val="28"/>
                <w:szCs w:val="28"/>
              </w:rPr>
              <w:t>1200000</w:t>
            </w:r>
          </w:p>
        </w:tc>
        <w:tc>
          <w:tcPr>
            <w:tcW w:w="2899" w:type="dxa"/>
          </w:tcPr>
          <w:p w:rsidR="00BD4756" w:rsidRPr="0061060A" w:rsidRDefault="00BD4756" w:rsidP="0039402B">
            <w:pPr>
              <w:jc w:val="both"/>
              <w:rPr>
                <w:sz w:val="28"/>
                <w:szCs w:val="28"/>
              </w:rPr>
            </w:pPr>
            <w:r w:rsidRPr="0061060A">
              <w:rPr>
                <w:sz w:val="28"/>
                <w:szCs w:val="28"/>
              </w:rPr>
              <w:t>18800</w:t>
            </w:r>
          </w:p>
        </w:tc>
        <w:tc>
          <w:tcPr>
            <w:tcW w:w="2170" w:type="dxa"/>
          </w:tcPr>
          <w:p w:rsidR="00BD4756" w:rsidRPr="0061060A" w:rsidRDefault="00BD4756" w:rsidP="0039402B">
            <w:pPr>
              <w:jc w:val="both"/>
              <w:rPr>
                <w:sz w:val="28"/>
                <w:szCs w:val="28"/>
              </w:rPr>
            </w:pPr>
            <w:r w:rsidRPr="0061060A">
              <w:rPr>
                <w:sz w:val="28"/>
                <w:szCs w:val="28"/>
              </w:rPr>
              <w:t>1218800</w:t>
            </w:r>
          </w:p>
        </w:tc>
      </w:tr>
    </w:tbl>
    <w:p w:rsidR="00BD4756" w:rsidRPr="0061060A" w:rsidRDefault="00BD4756" w:rsidP="00BD4756">
      <w:pPr>
        <w:spacing w:after="0"/>
        <w:jc w:val="both"/>
        <w:rPr>
          <w:sz w:val="28"/>
          <w:szCs w:val="28"/>
        </w:rPr>
      </w:pPr>
      <w:r w:rsidRPr="0061060A">
        <w:rPr>
          <w:sz w:val="28"/>
          <w:szCs w:val="28"/>
        </w:rPr>
        <w:t>Расчет:</w:t>
      </w:r>
    </w:p>
    <w:p w:rsidR="00BD4756" w:rsidRPr="0061060A" w:rsidRDefault="00BD4756" w:rsidP="00435256">
      <w:pPr>
        <w:pStyle w:val="aa"/>
        <w:numPr>
          <w:ilvl w:val="0"/>
          <w:numId w:val="14"/>
        </w:numPr>
        <w:spacing w:after="0"/>
        <w:jc w:val="both"/>
        <w:rPr>
          <w:sz w:val="28"/>
          <w:szCs w:val="28"/>
        </w:rPr>
      </w:pPr>
      <w:r w:rsidRPr="0061060A">
        <w:rPr>
          <w:sz w:val="28"/>
          <w:szCs w:val="28"/>
        </w:rPr>
        <w:t>Средний уровень запаса (Зср)</w:t>
      </w:r>
    </w:p>
    <w:p w:rsidR="00BD4756" w:rsidRPr="0061060A" w:rsidRDefault="00BD4756" w:rsidP="00BD4756">
      <w:pPr>
        <w:spacing w:after="0"/>
        <w:jc w:val="both"/>
        <w:rPr>
          <w:sz w:val="28"/>
          <w:szCs w:val="28"/>
        </w:rPr>
      </w:pPr>
      <w:r w:rsidRPr="0061060A">
        <w:rPr>
          <w:sz w:val="28"/>
          <w:szCs w:val="28"/>
        </w:rPr>
        <w:t>Зср = Потебность /2</w:t>
      </w:r>
    </w:p>
    <w:p w:rsidR="00BD4756" w:rsidRPr="0061060A" w:rsidRDefault="00BD4756" w:rsidP="00435256">
      <w:pPr>
        <w:pStyle w:val="aa"/>
        <w:numPr>
          <w:ilvl w:val="0"/>
          <w:numId w:val="14"/>
        </w:numPr>
        <w:spacing w:after="0"/>
        <w:jc w:val="both"/>
        <w:rPr>
          <w:sz w:val="28"/>
          <w:szCs w:val="28"/>
        </w:rPr>
      </w:pPr>
      <w:r w:rsidRPr="0061060A">
        <w:rPr>
          <w:sz w:val="28"/>
          <w:szCs w:val="28"/>
        </w:rPr>
        <w:t>Расчет Издержек на выполнение заказа</w:t>
      </w:r>
    </w:p>
    <w:p w:rsidR="00BD4756" w:rsidRPr="0061060A" w:rsidRDefault="00BD4756" w:rsidP="00BD4756">
      <w:pPr>
        <w:spacing w:after="0"/>
        <w:jc w:val="both"/>
        <w:rPr>
          <w:sz w:val="28"/>
          <w:szCs w:val="28"/>
        </w:rPr>
      </w:pPr>
      <w:r w:rsidRPr="0061060A">
        <w:rPr>
          <w:sz w:val="28"/>
          <w:szCs w:val="28"/>
        </w:rPr>
        <w:t>Со = Со на 1 ед. × Кз</w:t>
      </w:r>
    </w:p>
    <w:p w:rsidR="00BD4756" w:rsidRPr="0061060A" w:rsidRDefault="00BD4756" w:rsidP="00435256">
      <w:pPr>
        <w:pStyle w:val="aa"/>
        <w:numPr>
          <w:ilvl w:val="0"/>
          <w:numId w:val="14"/>
        </w:numPr>
        <w:spacing w:after="0"/>
        <w:jc w:val="both"/>
        <w:rPr>
          <w:sz w:val="28"/>
          <w:szCs w:val="28"/>
        </w:rPr>
      </w:pPr>
      <w:r w:rsidRPr="0061060A">
        <w:rPr>
          <w:sz w:val="28"/>
          <w:szCs w:val="28"/>
        </w:rPr>
        <w:t>Расчет Издержек на хранение среднего запаса</w:t>
      </w:r>
    </w:p>
    <w:p w:rsidR="00BD4756" w:rsidRPr="0061060A" w:rsidRDefault="00BD4756" w:rsidP="00BD4756">
      <w:pPr>
        <w:jc w:val="both"/>
        <w:rPr>
          <w:sz w:val="28"/>
          <w:szCs w:val="28"/>
        </w:rPr>
      </w:pPr>
      <w:r w:rsidRPr="0061060A">
        <w:rPr>
          <w:sz w:val="28"/>
          <w:szCs w:val="28"/>
        </w:rPr>
        <w:t>Сх = Зср × 0,2 × Ц</w:t>
      </w:r>
    </w:p>
    <w:p w:rsidR="00BD4756" w:rsidRPr="0061060A" w:rsidRDefault="00BD4756" w:rsidP="00435256">
      <w:pPr>
        <w:pStyle w:val="aa"/>
        <w:numPr>
          <w:ilvl w:val="0"/>
          <w:numId w:val="14"/>
        </w:numPr>
        <w:jc w:val="both"/>
        <w:rPr>
          <w:sz w:val="28"/>
          <w:szCs w:val="28"/>
        </w:rPr>
      </w:pPr>
      <w:r w:rsidRPr="0061060A">
        <w:rPr>
          <w:sz w:val="28"/>
          <w:szCs w:val="28"/>
        </w:rPr>
        <w:t>Расчет общих годовых издержек</w:t>
      </w:r>
    </w:p>
    <w:p w:rsidR="00BD4756" w:rsidRPr="0061060A" w:rsidRDefault="00BD4756" w:rsidP="00BD4756">
      <w:pPr>
        <w:jc w:val="both"/>
        <w:rPr>
          <w:sz w:val="28"/>
          <w:szCs w:val="28"/>
        </w:rPr>
      </w:pPr>
      <w:r w:rsidRPr="0061060A">
        <w:rPr>
          <w:sz w:val="28"/>
          <w:szCs w:val="28"/>
        </w:rPr>
        <w:t>ГС = Со + Сх</w:t>
      </w:r>
    </w:p>
    <w:p w:rsidR="00BD4756" w:rsidRPr="0061060A" w:rsidRDefault="00BD4756" w:rsidP="00BD4756">
      <w:pPr>
        <w:rPr>
          <w:b/>
          <w:sz w:val="28"/>
          <w:szCs w:val="28"/>
        </w:rPr>
      </w:pPr>
      <w:r w:rsidRPr="0061060A">
        <w:rPr>
          <w:b/>
          <w:sz w:val="28"/>
          <w:szCs w:val="28"/>
        </w:rPr>
        <w:t>Задание 3</w:t>
      </w:r>
    </w:p>
    <w:p w:rsidR="00BD4756" w:rsidRPr="0061060A" w:rsidRDefault="00BD4756" w:rsidP="00BD4756">
      <w:pPr>
        <w:rPr>
          <w:sz w:val="28"/>
          <w:szCs w:val="28"/>
        </w:rPr>
      </w:pPr>
      <w:r w:rsidRPr="0061060A">
        <w:rPr>
          <w:sz w:val="28"/>
          <w:szCs w:val="28"/>
        </w:rPr>
        <w:t>Для организации поставки холодильников складу-магазину «Метро» провести выбор оптимального поставщика методом рейтинговых оценок по данным таблицы 3.</w:t>
      </w:r>
    </w:p>
    <w:p w:rsidR="0061060A" w:rsidRDefault="0061060A" w:rsidP="00BD4756">
      <w:pPr>
        <w:jc w:val="both"/>
        <w:rPr>
          <w:b/>
          <w:sz w:val="28"/>
          <w:szCs w:val="28"/>
        </w:rPr>
      </w:pPr>
    </w:p>
    <w:p w:rsidR="0061060A" w:rsidRDefault="0061060A" w:rsidP="00BD4756">
      <w:pPr>
        <w:jc w:val="both"/>
        <w:rPr>
          <w:b/>
          <w:sz w:val="28"/>
          <w:szCs w:val="28"/>
        </w:rPr>
      </w:pPr>
    </w:p>
    <w:p w:rsidR="00BD4756" w:rsidRPr="0061060A" w:rsidRDefault="00BD4756" w:rsidP="00BD4756">
      <w:pPr>
        <w:jc w:val="both"/>
        <w:rPr>
          <w:b/>
          <w:sz w:val="28"/>
          <w:szCs w:val="28"/>
        </w:rPr>
      </w:pPr>
      <w:r w:rsidRPr="0061060A">
        <w:rPr>
          <w:b/>
          <w:sz w:val="28"/>
          <w:szCs w:val="28"/>
        </w:rPr>
        <w:lastRenderedPageBreak/>
        <w:t>Задание 4</w:t>
      </w:r>
    </w:p>
    <w:p w:rsidR="00BD4756" w:rsidRPr="0061060A" w:rsidRDefault="00BD4756" w:rsidP="00BD4756">
      <w:pPr>
        <w:spacing w:after="0"/>
        <w:ind w:firstLine="708"/>
        <w:rPr>
          <w:sz w:val="28"/>
          <w:szCs w:val="28"/>
        </w:rPr>
      </w:pPr>
      <w:r w:rsidRPr="0061060A">
        <w:rPr>
          <w:sz w:val="28"/>
          <w:szCs w:val="28"/>
        </w:rPr>
        <w:t>Составить спецификацию, как приложение к договору поставки № 123 от 09.10.2017 г., по которому  ПАО «Стинол» поставляет 500 холодильников:</w:t>
      </w:r>
    </w:p>
    <w:p w:rsidR="00BD4756" w:rsidRPr="0061060A" w:rsidRDefault="00BD4756" w:rsidP="00BD4756">
      <w:pPr>
        <w:spacing w:after="0"/>
        <w:ind w:firstLine="708"/>
        <w:rPr>
          <w:sz w:val="28"/>
          <w:szCs w:val="28"/>
        </w:rPr>
      </w:pPr>
      <w:r w:rsidRPr="0061060A">
        <w:rPr>
          <w:sz w:val="28"/>
          <w:szCs w:val="28"/>
        </w:rPr>
        <w:t xml:space="preserve"> марки СТИНОЛ-1200, цена 23500 руб., НДС 18% (в том числе) – 350 шт.;</w:t>
      </w:r>
    </w:p>
    <w:p w:rsidR="00BD4756" w:rsidRPr="0061060A" w:rsidRDefault="00BD4756" w:rsidP="00BD4756">
      <w:pPr>
        <w:spacing w:after="0"/>
        <w:ind w:firstLine="708"/>
        <w:rPr>
          <w:sz w:val="28"/>
          <w:szCs w:val="28"/>
        </w:rPr>
      </w:pPr>
      <w:r w:rsidRPr="0061060A">
        <w:rPr>
          <w:sz w:val="28"/>
          <w:szCs w:val="28"/>
        </w:rPr>
        <w:t xml:space="preserve">марки СТИНОЛ-2000, цена 24500 руб, НДС 18% - 150 шт. </w:t>
      </w:r>
    </w:p>
    <w:p w:rsidR="00BD4756" w:rsidRPr="0061060A" w:rsidRDefault="00BD4756" w:rsidP="00BD4756">
      <w:pPr>
        <w:spacing w:after="0"/>
        <w:ind w:firstLine="708"/>
        <w:rPr>
          <w:sz w:val="28"/>
          <w:szCs w:val="28"/>
        </w:rPr>
      </w:pPr>
      <w:r w:rsidRPr="0061060A">
        <w:rPr>
          <w:sz w:val="28"/>
          <w:szCs w:val="28"/>
        </w:rPr>
        <w:t>Заказчик партии АО склад-магазин «Метро», срок поставки до 20.01.2018 г., условия поставки – самовывоз со склада поставщика, гарантийный срок на товар 12 месяцев.</w:t>
      </w:r>
    </w:p>
    <w:p w:rsidR="00BD4756" w:rsidRPr="0061060A" w:rsidRDefault="00BD4756" w:rsidP="00BD4756">
      <w:pPr>
        <w:spacing w:after="0"/>
        <w:ind w:firstLine="708"/>
        <w:rPr>
          <w:sz w:val="28"/>
          <w:szCs w:val="28"/>
        </w:rPr>
      </w:pPr>
      <w:r w:rsidRPr="0061060A">
        <w:rPr>
          <w:sz w:val="28"/>
          <w:szCs w:val="28"/>
        </w:rPr>
        <w:t>Стороны соглашения: Директор АО склад-магазин «Метро» - ФИО студента, Менеджер по поставкам ПАО «СТИНОЛ» - Иванкина И.П.</w:t>
      </w:r>
    </w:p>
    <w:p w:rsidR="0039402B" w:rsidRPr="0061060A" w:rsidRDefault="0039402B" w:rsidP="0039402B">
      <w:pPr>
        <w:spacing w:before="240" w:after="0" w:line="240" w:lineRule="auto"/>
        <w:jc w:val="center"/>
        <w:rPr>
          <w:b/>
          <w:sz w:val="28"/>
          <w:szCs w:val="28"/>
        </w:rPr>
      </w:pPr>
    </w:p>
    <w:p w:rsidR="00BD4756" w:rsidRPr="0061060A" w:rsidRDefault="0039402B" w:rsidP="0039402B">
      <w:pPr>
        <w:spacing w:before="240" w:after="0" w:line="240" w:lineRule="auto"/>
        <w:jc w:val="center"/>
        <w:rPr>
          <w:b/>
          <w:sz w:val="28"/>
          <w:szCs w:val="28"/>
        </w:rPr>
      </w:pPr>
      <w:r w:rsidRPr="0061060A">
        <w:rPr>
          <w:b/>
          <w:sz w:val="28"/>
          <w:szCs w:val="28"/>
        </w:rPr>
        <w:t>Контрольные вопросы для самопроверки:</w:t>
      </w:r>
    </w:p>
    <w:p w:rsidR="0039402B" w:rsidRPr="0061060A" w:rsidRDefault="0039402B" w:rsidP="00435256">
      <w:pPr>
        <w:pStyle w:val="aa"/>
        <w:numPr>
          <w:ilvl w:val="0"/>
          <w:numId w:val="15"/>
        </w:numPr>
        <w:spacing w:before="240" w:after="0" w:line="240" w:lineRule="auto"/>
        <w:jc w:val="both"/>
        <w:rPr>
          <w:sz w:val="28"/>
          <w:szCs w:val="28"/>
        </w:rPr>
      </w:pPr>
      <w:r w:rsidRPr="0061060A">
        <w:rPr>
          <w:sz w:val="28"/>
          <w:szCs w:val="28"/>
        </w:rPr>
        <w:t>Назовите цель логистики снабжения;</w:t>
      </w:r>
    </w:p>
    <w:p w:rsidR="0039402B" w:rsidRPr="0061060A" w:rsidRDefault="0039402B" w:rsidP="00435256">
      <w:pPr>
        <w:pStyle w:val="aa"/>
        <w:numPr>
          <w:ilvl w:val="0"/>
          <w:numId w:val="15"/>
        </w:numPr>
        <w:spacing w:before="240" w:after="0" w:line="240" w:lineRule="auto"/>
        <w:jc w:val="both"/>
        <w:rPr>
          <w:sz w:val="28"/>
          <w:szCs w:val="28"/>
        </w:rPr>
      </w:pPr>
      <w:r w:rsidRPr="0061060A">
        <w:rPr>
          <w:sz w:val="28"/>
          <w:szCs w:val="28"/>
        </w:rPr>
        <w:t>Поясните этапы логистики снабжения;</w:t>
      </w:r>
    </w:p>
    <w:p w:rsidR="0039402B" w:rsidRPr="0061060A" w:rsidRDefault="0039402B" w:rsidP="00435256">
      <w:pPr>
        <w:pStyle w:val="aa"/>
        <w:numPr>
          <w:ilvl w:val="0"/>
          <w:numId w:val="15"/>
        </w:numPr>
        <w:spacing w:before="240" w:after="0" w:line="240" w:lineRule="auto"/>
        <w:jc w:val="both"/>
        <w:rPr>
          <w:sz w:val="28"/>
          <w:szCs w:val="28"/>
        </w:rPr>
      </w:pPr>
      <w:r w:rsidRPr="0061060A">
        <w:rPr>
          <w:sz w:val="28"/>
          <w:szCs w:val="28"/>
        </w:rPr>
        <w:t>Что такое спецификация, когда она составляется?</w:t>
      </w:r>
    </w:p>
    <w:p w:rsidR="0039402B" w:rsidRPr="0061060A" w:rsidRDefault="0039402B">
      <w:pPr>
        <w:rPr>
          <w:sz w:val="28"/>
          <w:szCs w:val="28"/>
        </w:rPr>
      </w:pPr>
      <w:r w:rsidRPr="0061060A">
        <w:rPr>
          <w:sz w:val="28"/>
          <w:szCs w:val="28"/>
        </w:rPr>
        <w:br w:type="page"/>
      </w:r>
    </w:p>
    <w:p w:rsidR="0039402B" w:rsidRPr="0061060A" w:rsidRDefault="0039402B" w:rsidP="0039402B">
      <w:pPr>
        <w:spacing w:after="0" w:line="240" w:lineRule="auto"/>
        <w:jc w:val="center"/>
        <w:rPr>
          <w:b/>
          <w:sz w:val="28"/>
          <w:szCs w:val="28"/>
        </w:rPr>
      </w:pPr>
      <w:r w:rsidRPr="0061060A">
        <w:rPr>
          <w:b/>
          <w:sz w:val="28"/>
          <w:szCs w:val="28"/>
        </w:rPr>
        <w:lastRenderedPageBreak/>
        <w:t>Практическая работа № 6</w:t>
      </w:r>
    </w:p>
    <w:p w:rsidR="0039402B" w:rsidRPr="0061060A" w:rsidRDefault="0039402B" w:rsidP="0039402B">
      <w:pPr>
        <w:spacing w:after="0" w:line="240" w:lineRule="auto"/>
        <w:jc w:val="center"/>
        <w:rPr>
          <w:b/>
          <w:sz w:val="28"/>
          <w:szCs w:val="28"/>
        </w:rPr>
      </w:pPr>
    </w:p>
    <w:tbl>
      <w:tblPr>
        <w:tblW w:w="0" w:type="auto"/>
        <w:tblLook w:val="01E0" w:firstRow="1" w:lastRow="1" w:firstColumn="1" w:lastColumn="1" w:noHBand="0" w:noVBand="0"/>
      </w:tblPr>
      <w:tblGrid>
        <w:gridCol w:w="2088"/>
        <w:gridCol w:w="7483"/>
      </w:tblGrid>
      <w:tr w:rsidR="0039402B" w:rsidRPr="0061060A" w:rsidTr="0039402B">
        <w:trPr>
          <w:trHeight w:val="890"/>
        </w:trPr>
        <w:tc>
          <w:tcPr>
            <w:tcW w:w="2088" w:type="dxa"/>
            <w:shd w:val="clear" w:color="auto" w:fill="auto"/>
          </w:tcPr>
          <w:p w:rsidR="0039402B" w:rsidRPr="0061060A" w:rsidRDefault="0039402B" w:rsidP="0039402B">
            <w:pPr>
              <w:spacing w:after="0" w:line="240" w:lineRule="auto"/>
              <w:rPr>
                <w:b/>
                <w:sz w:val="28"/>
                <w:szCs w:val="28"/>
              </w:rPr>
            </w:pPr>
            <w:r w:rsidRPr="0061060A">
              <w:rPr>
                <w:b/>
                <w:sz w:val="28"/>
                <w:szCs w:val="28"/>
              </w:rPr>
              <w:t>Тема:</w:t>
            </w:r>
          </w:p>
        </w:tc>
        <w:tc>
          <w:tcPr>
            <w:tcW w:w="7483" w:type="dxa"/>
            <w:shd w:val="clear" w:color="auto" w:fill="auto"/>
          </w:tcPr>
          <w:p w:rsidR="0039402B" w:rsidRPr="0061060A" w:rsidRDefault="0039402B" w:rsidP="0039402B">
            <w:pPr>
              <w:spacing w:after="0" w:line="240" w:lineRule="auto"/>
              <w:jc w:val="both"/>
              <w:rPr>
                <w:b/>
                <w:sz w:val="28"/>
                <w:szCs w:val="28"/>
              </w:rPr>
            </w:pPr>
            <w:r w:rsidRPr="0061060A">
              <w:rPr>
                <w:b/>
                <w:sz w:val="28"/>
                <w:szCs w:val="28"/>
              </w:rPr>
              <w:t>Расчет показателей эффективности логистики производства и распределения</w:t>
            </w:r>
          </w:p>
          <w:p w:rsidR="0039402B" w:rsidRPr="0061060A" w:rsidRDefault="0039402B" w:rsidP="0039402B">
            <w:pPr>
              <w:spacing w:after="0" w:line="240" w:lineRule="auto"/>
              <w:rPr>
                <w:b/>
                <w:sz w:val="28"/>
                <w:szCs w:val="28"/>
              </w:rPr>
            </w:pPr>
          </w:p>
        </w:tc>
      </w:tr>
      <w:tr w:rsidR="0039402B" w:rsidRPr="0061060A" w:rsidTr="0039402B">
        <w:trPr>
          <w:trHeight w:val="5025"/>
        </w:trPr>
        <w:tc>
          <w:tcPr>
            <w:tcW w:w="2088" w:type="dxa"/>
            <w:shd w:val="clear" w:color="auto" w:fill="auto"/>
          </w:tcPr>
          <w:p w:rsidR="0039402B" w:rsidRPr="0061060A" w:rsidRDefault="0039402B" w:rsidP="0039402B">
            <w:pPr>
              <w:spacing w:after="0" w:line="240" w:lineRule="auto"/>
              <w:jc w:val="center"/>
              <w:rPr>
                <w:b/>
                <w:sz w:val="28"/>
                <w:szCs w:val="28"/>
              </w:rPr>
            </w:pPr>
            <w:r w:rsidRPr="0061060A">
              <w:rPr>
                <w:b/>
                <w:sz w:val="28"/>
                <w:szCs w:val="28"/>
              </w:rPr>
              <w:t>Цель работы:</w:t>
            </w:r>
          </w:p>
        </w:tc>
        <w:tc>
          <w:tcPr>
            <w:tcW w:w="7483" w:type="dxa"/>
            <w:shd w:val="clear" w:color="auto" w:fill="auto"/>
          </w:tcPr>
          <w:p w:rsidR="0039402B" w:rsidRPr="0061060A" w:rsidRDefault="0039402B" w:rsidP="0039402B">
            <w:pPr>
              <w:spacing w:after="0" w:line="240" w:lineRule="auto"/>
              <w:jc w:val="both"/>
              <w:rPr>
                <w:sz w:val="28"/>
                <w:szCs w:val="28"/>
              </w:rPr>
            </w:pPr>
            <w:r w:rsidRPr="0061060A">
              <w:rPr>
                <w:sz w:val="28"/>
                <w:szCs w:val="28"/>
              </w:rPr>
              <w:t>освоение методов управления логистикой производства.</w:t>
            </w:r>
          </w:p>
          <w:p w:rsidR="0039402B" w:rsidRPr="0061060A" w:rsidRDefault="0039402B" w:rsidP="0039402B">
            <w:pPr>
              <w:spacing w:after="0" w:line="240" w:lineRule="auto"/>
              <w:jc w:val="both"/>
              <w:rPr>
                <w:sz w:val="28"/>
                <w:szCs w:val="28"/>
              </w:rPr>
            </w:pPr>
          </w:p>
          <w:p w:rsidR="0039402B" w:rsidRPr="0061060A" w:rsidRDefault="0039402B" w:rsidP="0039402B">
            <w:pPr>
              <w:spacing w:after="0" w:line="240" w:lineRule="auto"/>
              <w:jc w:val="both"/>
              <w:rPr>
                <w:sz w:val="28"/>
                <w:szCs w:val="28"/>
              </w:rPr>
            </w:pPr>
            <w:r w:rsidRPr="0061060A">
              <w:rPr>
                <w:sz w:val="28"/>
                <w:szCs w:val="28"/>
              </w:rPr>
              <w:t xml:space="preserve">В результате выполнения практической работы студенты </w:t>
            </w:r>
          </w:p>
          <w:p w:rsidR="0039402B" w:rsidRPr="0061060A" w:rsidRDefault="0039402B" w:rsidP="0039402B">
            <w:pPr>
              <w:spacing w:after="0" w:line="240" w:lineRule="auto"/>
              <w:ind w:firstLine="612"/>
              <w:jc w:val="both"/>
              <w:rPr>
                <w:b/>
                <w:sz w:val="28"/>
                <w:szCs w:val="28"/>
              </w:rPr>
            </w:pPr>
            <w:r w:rsidRPr="0061060A">
              <w:rPr>
                <w:b/>
                <w:sz w:val="28"/>
                <w:szCs w:val="28"/>
              </w:rPr>
              <w:t>должны уметь:</w:t>
            </w:r>
          </w:p>
          <w:p w:rsidR="0039402B" w:rsidRPr="0061060A" w:rsidRDefault="0039402B" w:rsidP="0039402B">
            <w:pPr>
              <w:autoSpaceDE w:val="0"/>
              <w:autoSpaceDN w:val="0"/>
              <w:adjustRightInd w:val="0"/>
              <w:spacing w:after="0" w:line="240" w:lineRule="auto"/>
              <w:ind w:firstLine="709"/>
              <w:jc w:val="both"/>
              <w:rPr>
                <w:sz w:val="28"/>
                <w:szCs w:val="28"/>
              </w:rPr>
            </w:pPr>
            <w:r w:rsidRPr="0061060A">
              <w:rPr>
                <w:sz w:val="28"/>
                <w:szCs w:val="28"/>
              </w:rPr>
              <w:t>- анализировать показатели работы логистической системы и участвовать в разработке мероприятий по повышению её эффективности;</w:t>
            </w:r>
          </w:p>
          <w:p w:rsidR="0039402B" w:rsidRPr="0061060A" w:rsidRDefault="0039402B" w:rsidP="0039402B">
            <w:pPr>
              <w:spacing w:after="0" w:line="240" w:lineRule="auto"/>
              <w:ind w:firstLine="612"/>
              <w:jc w:val="both"/>
              <w:rPr>
                <w:b/>
                <w:sz w:val="28"/>
                <w:szCs w:val="28"/>
              </w:rPr>
            </w:pPr>
            <w:r w:rsidRPr="0061060A">
              <w:rPr>
                <w:b/>
                <w:sz w:val="28"/>
                <w:szCs w:val="28"/>
              </w:rPr>
              <w:t>должны знать:</w:t>
            </w:r>
          </w:p>
          <w:p w:rsidR="0039402B" w:rsidRPr="0061060A" w:rsidRDefault="0039402B" w:rsidP="0039402B">
            <w:pPr>
              <w:autoSpaceDE w:val="0"/>
              <w:autoSpaceDN w:val="0"/>
              <w:adjustRightInd w:val="0"/>
              <w:spacing w:after="0" w:line="240" w:lineRule="auto"/>
              <w:ind w:firstLine="709"/>
              <w:jc w:val="both"/>
              <w:rPr>
                <w:b/>
                <w:sz w:val="28"/>
                <w:szCs w:val="28"/>
              </w:rPr>
            </w:pPr>
            <w:r w:rsidRPr="0061060A">
              <w:rPr>
                <w:sz w:val="28"/>
                <w:szCs w:val="28"/>
              </w:rPr>
              <w:t>- значение, формы и методы контроля логистических процессов и операций.</w:t>
            </w:r>
          </w:p>
          <w:p w:rsidR="0039402B" w:rsidRPr="0061060A" w:rsidRDefault="0039402B" w:rsidP="0039402B">
            <w:pPr>
              <w:spacing w:after="0" w:line="240" w:lineRule="auto"/>
              <w:jc w:val="both"/>
              <w:rPr>
                <w:b/>
                <w:sz w:val="28"/>
                <w:szCs w:val="28"/>
              </w:rPr>
            </w:pPr>
          </w:p>
        </w:tc>
      </w:tr>
      <w:tr w:rsidR="0039402B" w:rsidRPr="0061060A" w:rsidTr="0039402B">
        <w:trPr>
          <w:trHeight w:val="1266"/>
        </w:trPr>
        <w:tc>
          <w:tcPr>
            <w:tcW w:w="2088" w:type="dxa"/>
            <w:shd w:val="clear" w:color="auto" w:fill="auto"/>
          </w:tcPr>
          <w:p w:rsidR="0039402B" w:rsidRPr="0061060A" w:rsidRDefault="0039402B" w:rsidP="0039402B">
            <w:pPr>
              <w:spacing w:after="0" w:line="240" w:lineRule="auto"/>
              <w:jc w:val="both"/>
              <w:rPr>
                <w:b/>
                <w:sz w:val="28"/>
                <w:szCs w:val="28"/>
              </w:rPr>
            </w:pPr>
            <w:r w:rsidRPr="0061060A">
              <w:rPr>
                <w:b/>
                <w:sz w:val="28"/>
                <w:szCs w:val="28"/>
              </w:rPr>
              <w:t>Приборы, материалы и инструмент</w:t>
            </w:r>
          </w:p>
        </w:tc>
        <w:tc>
          <w:tcPr>
            <w:tcW w:w="7483" w:type="dxa"/>
            <w:shd w:val="clear" w:color="auto" w:fill="auto"/>
          </w:tcPr>
          <w:p w:rsidR="0039402B" w:rsidRPr="0061060A" w:rsidRDefault="0039402B" w:rsidP="0039402B">
            <w:pPr>
              <w:spacing w:after="0" w:line="240" w:lineRule="auto"/>
              <w:jc w:val="both"/>
              <w:rPr>
                <w:sz w:val="28"/>
                <w:szCs w:val="28"/>
              </w:rPr>
            </w:pPr>
            <w:r w:rsidRPr="0061060A">
              <w:rPr>
                <w:sz w:val="28"/>
                <w:szCs w:val="28"/>
              </w:rPr>
              <w:t>Раздаточный материал по теме, учебник, линейка, карандаш, калькулятор</w:t>
            </w:r>
          </w:p>
        </w:tc>
      </w:tr>
      <w:tr w:rsidR="0039402B" w:rsidRPr="0061060A" w:rsidTr="0039402B">
        <w:tc>
          <w:tcPr>
            <w:tcW w:w="2088" w:type="dxa"/>
            <w:shd w:val="clear" w:color="auto" w:fill="auto"/>
          </w:tcPr>
          <w:p w:rsidR="0039402B" w:rsidRPr="0061060A" w:rsidRDefault="0039402B" w:rsidP="0039402B">
            <w:pPr>
              <w:spacing w:after="0" w:line="240" w:lineRule="auto"/>
              <w:jc w:val="both"/>
              <w:rPr>
                <w:b/>
                <w:sz w:val="28"/>
                <w:szCs w:val="28"/>
              </w:rPr>
            </w:pPr>
            <w:r w:rsidRPr="0061060A">
              <w:rPr>
                <w:b/>
                <w:sz w:val="28"/>
                <w:szCs w:val="28"/>
              </w:rPr>
              <w:t>Порядок выполнения практической работы</w:t>
            </w:r>
          </w:p>
        </w:tc>
        <w:tc>
          <w:tcPr>
            <w:tcW w:w="7483" w:type="dxa"/>
            <w:shd w:val="clear" w:color="auto" w:fill="auto"/>
          </w:tcPr>
          <w:p w:rsidR="0039402B" w:rsidRPr="0061060A" w:rsidRDefault="0039402B" w:rsidP="00435256">
            <w:pPr>
              <w:numPr>
                <w:ilvl w:val="0"/>
                <w:numId w:val="9"/>
              </w:numPr>
              <w:spacing w:after="0" w:line="240" w:lineRule="auto"/>
              <w:jc w:val="both"/>
              <w:rPr>
                <w:sz w:val="28"/>
                <w:szCs w:val="28"/>
              </w:rPr>
            </w:pPr>
            <w:r w:rsidRPr="0061060A">
              <w:rPr>
                <w:sz w:val="28"/>
                <w:szCs w:val="28"/>
              </w:rPr>
              <w:t>Усвоить теоретический материал по теме: «Управление эффективностью логистических систем».</w:t>
            </w:r>
          </w:p>
          <w:p w:rsidR="0039402B" w:rsidRPr="0061060A" w:rsidRDefault="0039402B" w:rsidP="00435256">
            <w:pPr>
              <w:numPr>
                <w:ilvl w:val="0"/>
                <w:numId w:val="9"/>
              </w:numPr>
              <w:spacing w:after="0" w:line="240" w:lineRule="auto"/>
              <w:jc w:val="both"/>
              <w:rPr>
                <w:sz w:val="28"/>
                <w:szCs w:val="28"/>
              </w:rPr>
            </w:pPr>
            <w:r w:rsidRPr="0061060A">
              <w:rPr>
                <w:sz w:val="28"/>
                <w:szCs w:val="28"/>
              </w:rPr>
              <w:t>Решить практические ситуации</w:t>
            </w:r>
          </w:p>
          <w:p w:rsidR="0039402B" w:rsidRPr="0061060A" w:rsidRDefault="0039402B" w:rsidP="00435256">
            <w:pPr>
              <w:numPr>
                <w:ilvl w:val="0"/>
                <w:numId w:val="9"/>
              </w:numPr>
              <w:spacing w:after="0" w:line="240" w:lineRule="auto"/>
              <w:jc w:val="both"/>
              <w:rPr>
                <w:sz w:val="28"/>
                <w:szCs w:val="28"/>
              </w:rPr>
            </w:pPr>
            <w:r w:rsidRPr="0061060A">
              <w:rPr>
                <w:sz w:val="28"/>
                <w:szCs w:val="28"/>
              </w:rPr>
              <w:t>Ответить на контрольные вопросы для самопроверки.</w:t>
            </w:r>
          </w:p>
          <w:p w:rsidR="0039402B" w:rsidRPr="0061060A" w:rsidRDefault="0039402B" w:rsidP="00435256">
            <w:pPr>
              <w:numPr>
                <w:ilvl w:val="0"/>
                <w:numId w:val="9"/>
              </w:numPr>
              <w:spacing w:after="0" w:line="240" w:lineRule="auto"/>
              <w:jc w:val="both"/>
              <w:rPr>
                <w:sz w:val="28"/>
                <w:szCs w:val="28"/>
              </w:rPr>
            </w:pPr>
            <w:r w:rsidRPr="0061060A">
              <w:rPr>
                <w:sz w:val="28"/>
                <w:szCs w:val="28"/>
              </w:rPr>
              <w:t>Сдать выполненную практическую работу на проверку преподавателю</w:t>
            </w:r>
          </w:p>
        </w:tc>
      </w:tr>
    </w:tbl>
    <w:p w:rsidR="0039402B" w:rsidRPr="0061060A" w:rsidRDefault="0039402B" w:rsidP="0039402B">
      <w:pPr>
        <w:spacing w:after="0" w:line="240" w:lineRule="auto"/>
        <w:jc w:val="both"/>
        <w:rPr>
          <w:b/>
          <w:sz w:val="28"/>
          <w:szCs w:val="28"/>
        </w:rPr>
      </w:pPr>
    </w:p>
    <w:p w:rsidR="0039402B" w:rsidRPr="0061060A" w:rsidRDefault="0039402B" w:rsidP="0039402B">
      <w:pPr>
        <w:pStyle w:val="aa"/>
        <w:ind w:left="284"/>
        <w:jc w:val="both"/>
        <w:rPr>
          <w:sz w:val="28"/>
          <w:szCs w:val="28"/>
        </w:rPr>
      </w:pPr>
    </w:p>
    <w:p w:rsidR="0039402B" w:rsidRPr="0061060A" w:rsidRDefault="0039402B" w:rsidP="00435256">
      <w:pPr>
        <w:pStyle w:val="aa"/>
        <w:numPr>
          <w:ilvl w:val="0"/>
          <w:numId w:val="8"/>
        </w:numPr>
        <w:jc w:val="both"/>
        <w:rPr>
          <w:sz w:val="28"/>
          <w:szCs w:val="28"/>
        </w:rPr>
      </w:pPr>
      <w:r w:rsidRPr="0061060A">
        <w:rPr>
          <w:sz w:val="28"/>
          <w:szCs w:val="28"/>
        </w:rPr>
        <w:br w:type="page"/>
      </w:r>
    </w:p>
    <w:p w:rsidR="0039402B" w:rsidRPr="0061060A" w:rsidRDefault="0039402B" w:rsidP="0039402B">
      <w:pPr>
        <w:jc w:val="center"/>
        <w:rPr>
          <w:b/>
          <w:sz w:val="28"/>
          <w:szCs w:val="28"/>
        </w:rPr>
      </w:pPr>
      <w:r w:rsidRPr="0061060A">
        <w:rPr>
          <w:b/>
          <w:sz w:val="28"/>
          <w:szCs w:val="28"/>
        </w:rPr>
        <w:lastRenderedPageBreak/>
        <w:t>Теоретическая часть</w:t>
      </w:r>
    </w:p>
    <w:p w:rsidR="0039402B" w:rsidRPr="0061060A" w:rsidRDefault="0039402B" w:rsidP="0039402B">
      <w:pPr>
        <w:shd w:val="clear" w:color="auto" w:fill="FFFFFF"/>
        <w:spacing w:after="0"/>
        <w:ind w:firstLine="708"/>
        <w:jc w:val="both"/>
        <w:rPr>
          <w:color w:val="000000"/>
          <w:sz w:val="28"/>
          <w:szCs w:val="28"/>
        </w:rPr>
      </w:pPr>
      <w:r w:rsidRPr="0061060A">
        <w:rPr>
          <w:color w:val="000000"/>
          <w:sz w:val="28"/>
          <w:szCs w:val="28"/>
        </w:rPr>
        <w:t xml:space="preserve">Материальный поток на своем пути от первичного источника сырья до конечного потребителя проходит ряд производственных звеньев. Управление материальным потоком на этом этапе имеет свою специфику и носит название </w:t>
      </w:r>
      <w:r w:rsidRPr="0061060A">
        <w:rPr>
          <w:b/>
          <w:color w:val="000000"/>
          <w:sz w:val="28"/>
          <w:szCs w:val="28"/>
        </w:rPr>
        <w:t>производственной логистики</w:t>
      </w:r>
      <w:r w:rsidRPr="0061060A">
        <w:rPr>
          <w:color w:val="000000"/>
          <w:sz w:val="28"/>
          <w:szCs w:val="28"/>
        </w:rPr>
        <w:t>. Производственная логистика рассматривает процессы, происходящие в сфере материального производства, т.е. производство материальных благ и производство материальных услуг (работ, увеличивающих стоимость ранее созданных благ).</w:t>
      </w:r>
    </w:p>
    <w:p w:rsidR="0039402B" w:rsidRPr="0061060A" w:rsidRDefault="0039402B" w:rsidP="0039402B">
      <w:pPr>
        <w:shd w:val="clear" w:color="auto" w:fill="FFFFFF"/>
        <w:spacing w:after="0"/>
        <w:ind w:firstLine="708"/>
        <w:jc w:val="both"/>
        <w:rPr>
          <w:color w:val="000000"/>
          <w:sz w:val="28"/>
          <w:szCs w:val="28"/>
        </w:rPr>
      </w:pPr>
      <w:r w:rsidRPr="0061060A">
        <w:rPr>
          <w:color w:val="000000"/>
          <w:sz w:val="28"/>
          <w:szCs w:val="28"/>
          <w:u w:val="single"/>
        </w:rPr>
        <w:t>Главная задача производственной логистики</w:t>
      </w:r>
      <w:r w:rsidRPr="0061060A">
        <w:rPr>
          <w:color w:val="000000"/>
          <w:sz w:val="28"/>
          <w:szCs w:val="28"/>
        </w:rPr>
        <w:t xml:space="preserve"> - это обеспечение производства продукции необходимого качества в установленные сроки и обеспечение непрерывного движения предметов труда и непрерывная занятость рабочих мест. </w:t>
      </w:r>
      <w:r w:rsidRPr="0061060A">
        <w:rPr>
          <w:color w:val="000000"/>
          <w:sz w:val="28"/>
          <w:szCs w:val="28"/>
          <w:u w:val="single"/>
        </w:rPr>
        <w:t>Объектом логистики</w:t>
      </w:r>
      <w:r w:rsidRPr="0061060A">
        <w:rPr>
          <w:color w:val="000000"/>
          <w:sz w:val="28"/>
          <w:szCs w:val="28"/>
        </w:rPr>
        <w:t xml:space="preserve"> являются потоковые и материальные процессы (материальный поток, материальные услуги).</w:t>
      </w:r>
    </w:p>
    <w:p w:rsidR="0039402B" w:rsidRPr="0061060A" w:rsidRDefault="0039402B" w:rsidP="0039402B">
      <w:pPr>
        <w:shd w:val="clear" w:color="auto" w:fill="FFFFFF"/>
        <w:spacing w:after="0"/>
        <w:ind w:firstLine="708"/>
        <w:jc w:val="both"/>
        <w:rPr>
          <w:sz w:val="28"/>
          <w:szCs w:val="28"/>
        </w:rPr>
      </w:pPr>
      <w:r w:rsidRPr="0061060A">
        <w:rPr>
          <w:bCs/>
          <w:sz w:val="28"/>
          <w:szCs w:val="28"/>
        </w:rPr>
        <w:t xml:space="preserve">В интeгpиpoвaннoм видe </w:t>
      </w:r>
      <w:r w:rsidRPr="0061060A">
        <w:rPr>
          <w:bCs/>
          <w:sz w:val="28"/>
          <w:szCs w:val="28"/>
          <w:u w:val="single"/>
        </w:rPr>
        <w:t>зaдaчи пpoизвoдcтвeннoй лoгиcтики</w:t>
      </w:r>
      <w:r w:rsidRPr="0061060A">
        <w:rPr>
          <w:bCs/>
          <w:sz w:val="28"/>
          <w:szCs w:val="28"/>
        </w:rPr>
        <w:t xml:space="preserve"> мoгyт быть cфopмyлиpoвaны cлeдyющим oбpaзoм:</w:t>
      </w:r>
    </w:p>
    <w:p w:rsidR="0039402B" w:rsidRPr="0061060A" w:rsidRDefault="0039402B" w:rsidP="00435256">
      <w:pPr>
        <w:numPr>
          <w:ilvl w:val="0"/>
          <w:numId w:val="20"/>
        </w:numPr>
        <w:shd w:val="clear" w:color="auto" w:fill="FFFFFF"/>
        <w:spacing w:after="0"/>
        <w:ind w:left="300"/>
        <w:jc w:val="both"/>
        <w:rPr>
          <w:sz w:val="28"/>
          <w:szCs w:val="28"/>
        </w:rPr>
      </w:pPr>
      <w:r w:rsidRPr="0061060A">
        <w:rPr>
          <w:sz w:val="28"/>
          <w:szCs w:val="28"/>
        </w:rPr>
        <w:t>плaниpoвaниe и диcпeтчepизaция пpoизвoдcтвa нa ocнoвe пpoгнoзa пoтpeбнocтeй в гoтoвoй пpoдyкции и зaкaзoв пoтpeбитeлeй; </w:t>
      </w:r>
    </w:p>
    <w:p w:rsidR="0039402B" w:rsidRPr="0061060A" w:rsidRDefault="0039402B" w:rsidP="00435256">
      <w:pPr>
        <w:numPr>
          <w:ilvl w:val="0"/>
          <w:numId w:val="20"/>
        </w:numPr>
        <w:shd w:val="clear" w:color="auto" w:fill="FFFFFF"/>
        <w:spacing w:after="0"/>
        <w:ind w:left="300"/>
        <w:jc w:val="both"/>
        <w:rPr>
          <w:sz w:val="28"/>
          <w:szCs w:val="28"/>
        </w:rPr>
      </w:pPr>
      <w:r w:rsidRPr="0061060A">
        <w:rPr>
          <w:sz w:val="28"/>
          <w:szCs w:val="28"/>
        </w:rPr>
        <w:t>paзpaбoткa плaнoв-гpaфикoв пpoизвoдcтвeнныx зaдaний цexaм и дpyгим пpoизвoдcтвeнным пoдpaздeлeниям пpeдпpиятия; </w:t>
      </w:r>
    </w:p>
    <w:p w:rsidR="0039402B" w:rsidRPr="0061060A" w:rsidRDefault="0039402B" w:rsidP="00435256">
      <w:pPr>
        <w:numPr>
          <w:ilvl w:val="0"/>
          <w:numId w:val="20"/>
        </w:numPr>
        <w:shd w:val="clear" w:color="auto" w:fill="FFFFFF"/>
        <w:spacing w:after="0"/>
        <w:ind w:left="300"/>
        <w:jc w:val="both"/>
        <w:rPr>
          <w:sz w:val="28"/>
          <w:szCs w:val="28"/>
        </w:rPr>
      </w:pPr>
      <w:r w:rsidRPr="0061060A">
        <w:rPr>
          <w:sz w:val="28"/>
          <w:szCs w:val="28"/>
        </w:rPr>
        <w:t>paзpaбoткa гpaфикoв выпycкa пpoдyкции, coглacoвaнныx co cлyжбaми cнaбжeния и cбытa; </w:t>
      </w:r>
    </w:p>
    <w:p w:rsidR="0039402B" w:rsidRPr="0061060A" w:rsidRDefault="0039402B" w:rsidP="00435256">
      <w:pPr>
        <w:numPr>
          <w:ilvl w:val="0"/>
          <w:numId w:val="20"/>
        </w:numPr>
        <w:shd w:val="clear" w:color="auto" w:fill="FFFFFF"/>
        <w:spacing w:after="0"/>
        <w:ind w:left="300"/>
        <w:jc w:val="both"/>
        <w:rPr>
          <w:sz w:val="28"/>
          <w:szCs w:val="28"/>
        </w:rPr>
      </w:pPr>
      <w:r w:rsidRPr="0061060A">
        <w:rPr>
          <w:sz w:val="28"/>
          <w:szCs w:val="28"/>
        </w:rPr>
        <w:t>ycтaнoвлeниe нopмaтивoв нeзaвepшeннoгo пpoизвoдcтвa и кoнтpoль зa иx coблюдeниeм; </w:t>
      </w:r>
    </w:p>
    <w:p w:rsidR="0039402B" w:rsidRPr="0061060A" w:rsidRDefault="0039402B" w:rsidP="00435256">
      <w:pPr>
        <w:numPr>
          <w:ilvl w:val="0"/>
          <w:numId w:val="20"/>
        </w:numPr>
        <w:shd w:val="clear" w:color="auto" w:fill="FFFFFF"/>
        <w:spacing w:after="0"/>
        <w:ind w:left="300"/>
        <w:jc w:val="both"/>
        <w:rPr>
          <w:sz w:val="28"/>
          <w:szCs w:val="28"/>
        </w:rPr>
      </w:pPr>
      <w:r w:rsidRPr="0061060A">
        <w:rPr>
          <w:sz w:val="28"/>
          <w:szCs w:val="28"/>
        </w:rPr>
        <w:t>oпepaтивнoe yпpaвлeниe пpoизвoдcтвoм и opгaнизaция выпoлнeния пpoизвoдcтвeнныx зaдaний; </w:t>
      </w:r>
    </w:p>
    <w:p w:rsidR="0039402B" w:rsidRPr="0061060A" w:rsidRDefault="0039402B" w:rsidP="00435256">
      <w:pPr>
        <w:numPr>
          <w:ilvl w:val="0"/>
          <w:numId w:val="20"/>
        </w:numPr>
        <w:shd w:val="clear" w:color="auto" w:fill="FFFFFF"/>
        <w:spacing w:after="0"/>
        <w:ind w:left="300"/>
        <w:jc w:val="both"/>
        <w:rPr>
          <w:sz w:val="28"/>
          <w:szCs w:val="28"/>
        </w:rPr>
      </w:pPr>
      <w:r w:rsidRPr="0061060A">
        <w:rPr>
          <w:sz w:val="28"/>
          <w:szCs w:val="28"/>
        </w:rPr>
        <w:t>кoнтpoль зa кoличecтвoм и кaчecтвoм гoтoвoй пpoдyкции; </w:t>
      </w:r>
    </w:p>
    <w:p w:rsidR="0039402B" w:rsidRPr="0061060A" w:rsidRDefault="0039402B" w:rsidP="00435256">
      <w:pPr>
        <w:numPr>
          <w:ilvl w:val="0"/>
          <w:numId w:val="20"/>
        </w:numPr>
        <w:shd w:val="clear" w:color="auto" w:fill="FFFFFF"/>
        <w:spacing w:after="0"/>
        <w:ind w:left="300"/>
        <w:jc w:val="both"/>
        <w:rPr>
          <w:sz w:val="28"/>
          <w:szCs w:val="28"/>
        </w:rPr>
      </w:pPr>
      <w:r w:rsidRPr="0061060A">
        <w:rPr>
          <w:sz w:val="28"/>
          <w:szCs w:val="28"/>
        </w:rPr>
        <w:t>yчacтиe в paзpaбoткe и peaлизaции пpoизвoдcтвeнныx нoвoввeдeний; </w:t>
      </w:r>
    </w:p>
    <w:p w:rsidR="0039402B" w:rsidRPr="0061060A" w:rsidRDefault="0039402B" w:rsidP="00435256">
      <w:pPr>
        <w:numPr>
          <w:ilvl w:val="0"/>
          <w:numId w:val="20"/>
        </w:numPr>
        <w:shd w:val="clear" w:color="auto" w:fill="FFFFFF"/>
        <w:spacing w:after="0"/>
        <w:ind w:left="300"/>
        <w:jc w:val="both"/>
        <w:rPr>
          <w:sz w:val="28"/>
          <w:szCs w:val="28"/>
        </w:rPr>
      </w:pPr>
      <w:r w:rsidRPr="0061060A">
        <w:rPr>
          <w:sz w:val="28"/>
          <w:szCs w:val="28"/>
        </w:rPr>
        <w:t>кoнтpoль зa ceбecтoимocтью пpoизвoдcтвa гoтoвoй пpoдyкции.</w:t>
      </w:r>
    </w:p>
    <w:p w:rsidR="0039402B" w:rsidRPr="0061060A" w:rsidRDefault="0039402B" w:rsidP="0039402B">
      <w:pPr>
        <w:shd w:val="clear" w:color="auto" w:fill="FFFFFF"/>
        <w:spacing w:after="0"/>
        <w:ind w:firstLine="708"/>
        <w:jc w:val="both"/>
        <w:rPr>
          <w:color w:val="000000"/>
          <w:sz w:val="28"/>
          <w:szCs w:val="28"/>
        </w:rPr>
      </w:pPr>
      <w:r w:rsidRPr="0061060A">
        <w:rPr>
          <w:color w:val="000000"/>
          <w:sz w:val="28"/>
          <w:szCs w:val="28"/>
        </w:rPr>
        <w:t>Существует </w:t>
      </w:r>
      <w:r w:rsidRPr="0061060A">
        <w:rPr>
          <w:i/>
          <w:iCs/>
          <w:color w:val="000000"/>
          <w:sz w:val="28"/>
          <w:szCs w:val="28"/>
        </w:rPr>
        <w:t>два варианта управления материальными потоками.</w:t>
      </w:r>
    </w:p>
    <w:p w:rsidR="0039402B" w:rsidRPr="0061060A" w:rsidRDefault="0039402B" w:rsidP="0039402B">
      <w:pPr>
        <w:shd w:val="clear" w:color="auto" w:fill="FFFFFF"/>
        <w:spacing w:after="0"/>
        <w:jc w:val="both"/>
        <w:rPr>
          <w:color w:val="000000"/>
          <w:sz w:val="28"/>
          <w:szCs w:val="28"/>
        </w:rPr>
      </w:pPr>
      <w:r w:rsidRPr="0061060A">
        <w:rPr>
          <w:b/>
          <w:color w:val="000000"/>
          <w:sz w:val="28"/>
          <w:szCs w:val="28"/>
        </w:rPr>
        <w:t>1. </w:t>
      </w:r>
      <w:r w:rsidRPr="0061060A">
        <w:rPr>
          <w:b/>
          <w:i/>
          <w:iCs/>
          <w:color w:val="000000"/>
          <w:sz w:val="28"/>
          <w:szCs w:val="28"/>
        </w:rPr>
        <w:t xml:space="preserve">Толкающая система (push system)  - </w:t>
      </w:r>
      <w:r w:rsidRPr="0061060A">
        <w:rPr>
          <w:color w:val="000000"/>
          <w:sz w:val="28"/>
          <w:szCs w:val="28"/>
        </w:rPr>
        <w:t> традиционный способ.</w:t>
      </w:r>
    </w:p>
    <w:p w:rsidR="0039402B" w:rsidRPr="0061060A" w:rsidRDefault="0039402B" w:rsidP="0039402B">
      <w:pPr>
        <w:shd w:val="clear" w:color="auto" w:fill="FFFFFF"/>
        <w:spacing w:after="0"/>
        <w:jc w:val="both"/>
        <w:rPr>
          <w:color w:val="000000"/>
          <w:sz w:val="28"/>
          <w:szCs w:val="28"/>
        </w:rPr>
      </w:pPr>
      <w:r w:rsidRPr="0061060A">
        <w:rPr>
          <w:b/>
          <w:color w:val="000000"/>
          <w:sz w:val="28"/>
          <w:szCs w:val="28"/>
        </w:rPr>
        <w:t>2. </w:t>
      </w:r>
      <w:r w:rsidRPr="0061060A">
        <w:rPr>
          <w:b/>
          <w:i/>
          <w:iCs/>
          <w:color w:val="000000"/>
          <w:sz w:val="28"/>
          <w:szCs w:val="28"/>
        </w:rPr>
        <w:t>Тянущая система (pull system)</w:t>
      </w:r>
      <w:r w:rsidRPr="0061060A">
        <w:rPr>
          <w:i/>
          <w:iCs/>
          <w:color w:val="000000"/>
          <w:sz w:val="28"/>
          <w:szCs w:val="28"/>
        </w:rPr>
        <w:t>,</w:t>
      </w:r>
      <w:r w:rsidRPr="0061060A">
        <w:rPr>
          <w:color w:val="000000"/>
          <w:sz w:val="28"/>
          <w:szCs w:val="28"/>
        </w:rPr>
        <w:t> при которой предметы труда на технологический участок поступают по мере необходимости. Она способствует сокращению производственных запасов при одновременном увеличении гибкости производства.</w:t>
      </w:r>
    </w:p>
    <w:p w:rsidR="0039402B" w:rsidRPr="0061060A" w:rsidRDefault="0039402B" w:rsidP="0039402B">
      <w:pPr>
        <w:shd w:val="clear" w:color="auto" w:fill="FFFFFF"/>
        <w:spacing w:after="0"/>
        <w:ind w:firstLine="708"/>
        <w:jc w:val="both"/>
        <w:rPr>
          <w:color w:val="000000"/>
          <w:sz w:val="28"/>
          <w:szCs w:val="28"/>
        </w:rPr>
      </w:pPr>
      <w:r w:rsidRPr="0061060A">
        <w:rPr>
          <w:color w:val="000000"/>
          <w:sz w:val="28"/>
          <w:szCs w:val="28"/>
        </w:rPr>
        <w:t>К логистическим системам с вытягиванием относят систему «Канбан», которая используется японскими фирмами. В этой системе выделяют два вида карточек:</w:t>
      </w:r>
    </w:p>
    <w:p w:rsidR="0039402B" w:rsidRPr="0061060A" w:rsidRDefault="0039402B" w:rsidP="00435256">
      <w:pPr>
        <w:numPr>
          <w:ilvl w:val="0"/>
          <w:numId w:val="21"/>
        </w:numPr>
        <w:shd w:val="clear" w:color="auto" w:fill="FFFFFF"/>
        <w:spacing w:after="0"/>
        <w:jc w:val="both"/>
        <w:rPr>
          <w:color w:val="000000"/>
          <w:sz w:val="28"/>
          <w:szCs w:val="28"/>
        </w:rPr>
      </w:pPr>
      <w:r w:rsidRPr="0061060A">
        <w:rPr>
          <w:color w:val="000000"/>
          <w:sz w:val="28"/>
          <w:szCs w:val="28"/>
        </w:rPr>
        <w:lastRenderedPageBreak/>
        <w:t>карточки отбора;</w:t>
      </w:r>
    </w:p>
    <w:p w:rsidR="0039402B" w:rsidRPr="0061060A" w:rsidRDefault="0039402B" w:rsidP="00435256">
      <w:pPr>
        <w:numPr>
          <w:ilvl w:val="0"/>
          <w:numId w:val="21"/>
        </w:numPr>
        <w:shd w:val="clear" w:color="auto" w:fill="FFFFFF"/>
        <w:spacing w:after="0"/>
        <w:jc w:val="both"/>
        <w:rPr>
          <w:color w:val="000000"/>
          <w:sz w:val="28"/>
          <w:szCs w:val="28"/>
        </w:rPr>
      </w:pPr>
      <w:r w:rsidRPr="0061060A">
        <w:rPr>
          <w:color w:val="000000"/>
          <w:sz w:val="28"/>
          <w:szCs w:val="28"/>
        </w:rPr>
        <w:t>карточки производственного заказа.</w:t>
      </w:r>
    </w:p>
    <w:p w:rsidR="0039402B" w:rsidRPr="0061060A" w:rsidRDefault="0039402B" w:rsidP="0039402B">
      <w:pPr>
        <w:pStyle w:val="af"/>
        <w:shd w:val="clear" w:color="auto" w:fill="FFFFFF"/>
        <w:spacing w:before="0" w:beforeAutospacing="0" w:after="0" w:afterAutospacing="0" w:line="276" w:lineRule="auto"/>
        <w:ind w:firstLine="709"/>
        <w:jc w:val="both"/>
        <w:rPr>
          <w:color w:val="000000"/>
          <w:sz w:val="28"/>
          <w:szCs w:val="28"/>
        </w:rPr>
      </w:pPr>
      <w:r w:rsidRPr="0061060A">
        <w:rPr>
          <w:color w:val="000000"/>
          <w:sz w:val="28"/>
          <w:szCs w:val="28"/>
        </w:rPr>
        <w:t>Главным предметом изучения в распределительной логистике является рационализация процесса физического распределения имеющегося запаса материалов. Как упаковать продукцию, по какому маршруту направить, нужна ли сеть складов, нужны ли посредники - вот примерные задачи, решаемые распределительной логистикой.</w:t>
      </w:r>
    </w:p>
    <w:p w:rsidR="0039402B" w:rsidRPr="0061060A" w:rsidRDefault="0039402B" w:rsidP="0039402B">
      <w:pPr>
        <w:shd w:val="clear" w:color="auto" w:fill="FFFFFF"/>
        <w:spacing w:after="0"/>
        <w:ind w:firstLine="709"/>
        <w:jc w:val="both"/>
        <w:rPr>
          <w:color w:val="000000"/>
          <w:sz w:val="28"/>
          <w:szCs w:val="28"/>
        </w:rPr>
      </w:pPr>
      <w:r w:rsidRPr="0061060A">
        <w:rPr>
          <w:color w:val="000000"/>
          <w:sz w:val="28"/>
          <w:szCs w:val="28"/>
        </w:rPr>
        <w:t>Принципиальное </w:t>
      </w:r>
      <w:r w:rsidRPr="0061060A">
        <w:rPr>
          <w:i/>
          <w:iCs/>
          <w:color w:val="000000"/>
          <w:sz w:val="28"/>
          <w:szCs w:val="28"/>
        </w:rPr>
        <w:t>отличие распределительной логистики</w:t>
      </w:r>
      <w:r w:rsidRPr="0061060A">
        <w:rPr>
          <w:color w:val="000000"/>
          <w:sz w:val="28"/>
          <w:szCs w:val="28"/>
        </w:rPr>
        <w:t> от традиционных: сбыта и продажи, заключается в следующем:</w:t>
      </w:r>
    </w:p>
    <w:p w:rsidR="0039402B" w:rsidRPr="0061060A" w:rsidRDefault="0039402B" w:rsidP="00435256">
      <w:pPr>
        <w:numPr>
          <w:ilvl w:val="0"/>
          <w:numId w:val="22"/>
        </w:numPr>
        <w:shd w:val="clear" w:color="auto" w:fill="FFFFFF"/>
        <w:spacing w:after="0"/>
        <w:ind w:firstLine="709"/>
        <w:jc w:val="both"/>
        <w:rPr>
          <w:color w:val="000000"/>
          <w:sz w:val="28"/>
          <w:szCs w:val="28"/>
        </w:rPr>
      </w:pPr>
      <w:r w:rsidRPr="0061060A">
        <w:rPr>
          <w:color w:val="000000"/>
          <w:sz w:val="28"/>
          <w:szCs w:val="28"/>
        </w:rPr>
        <w:t>подчинение процесса управления материальными и информационными потоками целям и задачам маркетинга;</w:t>
      </w:r>
    </w:p>
    <w:p w:rsidR="0039402B" w:rsidRPr="0061060A" w:rsidRDefault="0039402B" w:rsidP="00435256">
      <w:pPr>
        <w:numPr>
          <w:ilvl w:val="0"/>
          <w:numId w:val="22"/>
        </w:numPr>
        <w:shd w:val="clear" w:color="auto" w:fill="FFFFFF"/>
        <w:spacing w:after="0"/>
        <w:ind w:firstLine="709"/>
        <w:jc w:val="both"/>
        <w:rPr>
          <w:color w:val="000000"/>
          <w:sz w:val="28"/>
          <w:szCs w:val="28"/>
        </w:rPr>
      </w:pPr>
      <w:r w:rsidRPr="0061060A">
        <w:rPr>
          <w:color w:val="000000"/>
          <w:sz w:val="28"/>
          <w:szCs w:val="28"/>
        </w:rPr>
        <w:t>системная взаимосвязь процесса распределения с процессами производства и закупок (в плане управления материальными потоками);</w:t>
      </w:r>
    </w:p>
    <w:p w:rsidR="0039402B" w:rsidRPr="0061060A" w:rsidRDefault="0039402B" w:rsidP="00435256">
      <w:pPr>
        <w:numPr>
          <w:ilvl w:val="0"/>
          <w:numId w:val="22"/>
        </w:numPr>
        <w:shd w:val="clear" w:color="auto" w:fill="FFFFFF"/>
        <w:spacing w:after="0"/>
        <w:ind w:firstLine="709"/>
        <w:jc w:val="both"/>
        <w:rPr>
          <w:color w:val="000000"/>
          <w:sz w:val="28"/>
          <w:szCs w:val="28"/>
        </w:rPr>
      </w:pPr>
      <w:r w:rsidRPr="0061060A">
        <w:rPr>
          <w:color w:val="000000"/>
          <w:sz w:val="28"/>
          <w:szCs w:val="28"/>
        </w:rPr>
        <w:t>системная взаимосвязь всех функций внутри самого распределения.</w:t>
      </w:r>
    </w:p>
    <w:p w:rsidR="0039402B" w:rsidRPr="0061060A" w:rsidRDefault="0039402B" w:rsidP="0039402B">
      <w:pPr>
        <w:shd w:val="clear" w:color="auto" w:fill="FFFFFF"/>
        <w:spacing w:after="0"/>
        <w:ind w:firstLine="709"/>
        <w:jc w:val="both"/>
        <w:rPr>
          <w:color w:val="000000"/>
          <w:sz w:val="28"/>
          <w:szCs w:val="28"/>
        </w:rPr>
      </w:pPr>
      <w:r w:rsidRPr="0061060A">
        <w:rPr>
          <w:b/>
          <w:iCs/>
          <w:color w:val="000000"/>
          <w:sz w:val="28"/>
          <w:szCs w:val="28"/>
        </w:rPr>
        <w:t>Распределительная логистика</w:t>
      </w:r>
      <w:r w:rsidRPr="0061060A">
        <w:rPr>
          <w:color w:val="000000"/>
          <w:sz w:val="28"/>
          <w:szCs w:val="28"/>
        </w:rPr>
        <w:t> - это комплекс взаимосвязанных функций, реализуемых в процессе распределения материального потока между различными оптовыми покупателями, т. е. в процессе оптовой продажи товаров.</w:t>
      </w:r>
    </w:p>
    <w:p w:rsidR="0039402B" w:rsidRPr="0061060A" w:rsidRDefault="0039402B" w:rsidP="0039402B">
      <w:pPr>
        <w:shd w:val="clear" w:color="auto" w:fill="FFFFFF"/>
        <w:spacing w:after="0"/>
        <w:ind w:firstLine="709"/>
        <w:jc w:val="both"/>
        <w:rPr>
          <w:color w:val="000000"/>
          <w:sz w:val="28"/>
          <w:szCs w:val="28"/>
          <w:shd w:val="clear" w:color="auto" w:fill="FFFFFF"/>
        </w:rPr>
      </w:pPr>
      <w:r w:rsidRPr="0061060A">
        <w:rPr>
          <w:iCs/>
          <w:color w:val="000000"/>
          <w:sz w:val="28"/>
          <w:szCs w:val="28"/>
          <w:u w:val="single"/>
          <w:shd w:val="clear" w:color="auto" w:fill="FFFFFF"/>
        </w:rPr>
        <w:t>Объектом изучения</w:t>
      </w:r>
      <w:r w:rsidRPr="0061060A">
        <w:rPr>
          <w:color w:val="000000"/>
          <w:sz w:val="28"/>
          <w:szCs w:val="28"/>
          <w:shd w:val="clear" w:color="auto" w:fill="FFFFFF"/>
        </w:rPr>
        <w:t> распределительной логистики является материальный поток на стадии движения от поставщика к потребителю. </w:t>
      </w:r>
      <w:r w:rsidRPr="0061060A">
        <w:rPr>
          <w:iCs/>
          <w:color w:val="000000"/>
          <w:sz w:val="28"/>
          <w:szCs w:val="28"/>
          <w:u w:val="single"/>
          <w:shd w:val="clear" w:color="auto" w:fill="FFFFFF"/>
        </w:rPr>
        <w:t>Предмет изучения</w:t>
      </w:r>
      <w:r w:rsidRPr="0061060A">
        <w:rPr>
          <w:color w:val="000000"/>
          <w:sz w:val="28"/>
          <w:szCs w:val="28"/>
          <w:shd w:val="clear" w:color="auto" w:fill="FFFFFF"/>
        </w:rPr>
        <w:t> - рационализация процесса физического продвижения продукта к потребителю.</w:t>
      </w:r>
    </w:p>
    <w:p w:rsidR="0039402B" w:rsidRPr="0061060A" w:rsidRDefault="0039402B" w:rsidP="0039402B">
      <w:pPr>
        <w:shd w:val="clear" w:color="auto" w:fill="FFFFFF" w:themeFill="background1"/>
        <w:spacing w:before="24" w:after="24" w:line="240" w:lineRule="auto"/>
        <w:ind w:left="45" w:right="45" w:firstLine="663"/>
        <w:jc w:val="both"/>
        <w:rPr>
          <w:sz w:val="28"/>
          <w:szCs w:val="28"/>
        </w:rPr>
      </w:pPr>
      <w:r w:rsidRPr="0061060A">
        <w:rPr>
          <w:sz w:val="28"/>
          <w:szCs w:val="28"/>
        </w:rPr>
        <w:t xml:space="preserve">В экономике широко известно так называемое </w:t>
      </w:r>
      <w:r w:rsidRPr="0061060A">
        <w:rPr>
          <w:sz w:val="28"/>
          <w:szCs w:val="28"/>
          <w:u w:val="single"/>
        </w:rPr>
        <w:t>правило Парето или правило 80-20</w:t>
      </w:r>
      <w:r w:rsidRPr="0061060A">
        <w:rPr>
          <w:sz w:val="28"/>
          <w:szCs w:val="28"/>
        </w:rPr>
        <w:t>, согласно которому лишь пятая часть (20%) от всего количества объектов, с которыми приходится иметь дело, дает примерно 80% результатов этого дела. Это правило целесообразно применять и при организации складского хозяйства.</w:t>
      </w:r>
    </w:p>
    <w:p w:rsidR="0039402B" w:rsidRPr="0061060A" w:rsidRDefault="0039402B" w:rsidP="0039402B">
      <w:pPr>
        <w:shd w:val="clear" w:color="auto" w:fill="FFFFFF"/>
        <w:spacing w:after="0"/>
        <w:ind w:firstLine="709"/>
        <w:jc w:val="both"/>
        <w:rPr>
          <w:sz w:val="28"/>
          <w:szCs w:val="28"/>
          <w:shd w:val="clear" w:color="auto" w:fill="FFFFFF"/>
        </w:rPr>
      </w:pPr>
      <w:r w:rsidRPr="0061060A">
        <w:rPr>
          <w:sz w:val="28"/>
          <w:szCs w:val="28"/>
        </w:rPr>
        <w:t>На любом складе с большим ассортиментом объектов складирования суммарный грузопоток в значительной степени зависит от их размещения. Естественно, что те объекты, которые чаще запрашиваются, целесообразно разместить в «горячей зоне», т. е. ближе всего к выходу.</w:t>
      </w:r>
    </w:p>
    <w:p w:rsidR="0039402B" w:rsidRPr="0061060A" w:rsidRDefault="0039402B" w:rsidP="0039402B">
      <w:pPr>
        <w:pStyle w:val="aa"/>
        <w:spacing w:before="240" w:after="0" w:line="240" w:lineRule="auto"/>
        <w:jc w:val="center"/>
        <w:rPr>
          <w:b/>
          <w:sz w:val="28"/>
          <w:szCs w:val="28"/>
        </w:rPr>
      </w:pPr>
      <w:r w:rsidRPr="0061060A">
        <w:rPr>
          <w:b/>
          <w:sz w:val="28"/>
          <w:szCs w:val="28"/>
        </w:rPr>
        <w:t>Задания практической работы №6</w:t>
      </w:r>
    </w:p>
    <w:p w:rsidR="0039402B" w:rsidRPr="0061060A" w:rsidRDefault="0039402B" w:rsidP="0039402B">
      <w:pPr>
        <w:pStyle w:val="aa"/>
        <w:spacing w:before="240" w:after="0" w:line="240" w:lineRule="auto"/>
        <w:jc w:val="both"/>
        <w:rPr>
          <w:sz w:val="28"/>
          <w:szCs w:val="28"/>
        </w:rPr>
      </w:pPr>
    </w:p>
    <w:p w:rsidR="0039402B" w:rsidRPr="0061060A" w:rsidRDefault="0039402B" w:rsidP="0039402B">
      <w:pPr>
        <w:rPr>
          <w:b/>
          <w:sz w:val="28"/>
          <w:szCs w:val="28"/>
        </w:rPr>
      </w:pPr>
      <w:r w:rsidRPr="0061060A">
        <w:rPr>
          <w:b/>
          <w:sz w:val="28"/>
          <w:szCs w:val="28"/>
        </w:rPr>
        <w:t>Задание 1</w:t>
      </w:r>
    </w:p>
    <w:p w:rsidR="0039402B" w:rsidRPr="0061060A" w:rsidRDefault="0039402B" w:rsidP="0039402B">
      <w:pPr>
        <w:shd w:val="clear" w:color="auto" w:fill="FDFEFF"/>
        <w:spacing w:after="0" w:line="240" w:lineRule="auto"/>
        <w:jc w:val="both"/>
        <w:rPr>
          <w:color w:val="000000"/>
          <w:sz w:val="28"/>
          <w:szCs w:val="28"/>
        </w:rPr>
      </w:pPr>
      <w:r w:rsidRPr="0061060A">
        <w:rPr>
          <w:color w:val="000000"/>
          <w:sz w:val="28"/>
          <w:szCs w:val="28"/>
        </w:rPr>
        <w:t>Рассчитайте потребность в электропогрузчиках для склада-магазина АО «Метро» на основании следующих данных:</w:t>
      </w:r>
    </w:p>
    <w:p w:rsidR="0039402B" w:rsidRPr="0061060A" w:rsidRDefault="0039402B" w:rsidP="00435256">
      <w:pPr>
        <w:numPr>
          <w:ilvl w:val="0"/>
          <w:numId w:val="23"/>
        </w:numPr>
        <w:shd w:val="clear" w:color="auto" w:fill="FDFEFF"/>
        <w:spacing w:after="0" w:line="240" w:lineRule="auto"/>
        <w:ind w:left="0"/>
        <w:jc w:val="both"/>
        <w:rPr>
          <w:color w:val="000000"/>
          <w:sz w:val="28"/>
          <w:szCs w:val="28"/>
        </w:rPr>
      </w:pPr>
      <w:r w:rsidRPr="0061060A">
        <w:rPr>
          <w:color w:val="000000"/>
          <w:sz w:val="28"/>
          <w:szCs w:val="28"/>
        </w:rPr>
        <w:t>годовой грузооборот склада – 68800 т;</w:t>
      </w:r>
    </w:p>
    <w:p w:rsidR="0039402B" w:rsidRPr="0061060A" w:rsidRDefault="0039402B" w:rsidP="00435256">
      <w:pPr>
        <w:numPr>
          <w:ilvl w:val="0"/>
          <w:numId w:val="23"/>
        </w:numPr>
        <w:shd w:val="clear" w:color="auto" w:fill="FDFEFF"/>
        <w:spacing w:after="0" w:line="240" w:lineRule="auto"/>
        <w:ind w:left="0"/>
        <w:jc w:val="both"/>
        <w:rPr>
          <w:color w:val="000000"/>
          <w:sz w:val="28"/>
          <w:szCs w:val="28"/>
        </w:rPr>
      </w:pPr>
      <w:r w:rsidRPr="0061060A">
        <w:rPr>
          <w:color w:val="000000"/>
          <w:sz w:val="28"/>
          <w:szCs w:val="28"/>
        </w:rPr>
        <w:lastRenderedPageBreak/>
        <w:t>электропогрузчиками обрабатывается 90% грузооборота;</w:t>
      </w:r>
    </w:p>
    <w:p w:rsidR="0039402B" w:rsidRPr="0061060A" w:rsidRDefault="0039402B" w:rsidP="00435256">
      <w:pPr>
        <w:numPr>
          <w:ilvl w:val="0"/>
          <w:numId w:val="23"/>
        </w:numPr>
        <w:shd w:val="clear" w:color="auto" w:fill="FDFEFF"/>
        <w:spacing w:after="0" w:line="240" w:lineRule="auto"/>
        <w:ind w:left="0"/>
        <w:jc w:val="both"/>
        <w:rPr>
          <w:color w:val="000000"/>
          <w:sz w:val="28"/>
          <w:szCs w:val="28"/>
        </w:rPr>
      </w:pPr>
      <w:r w:rsidRPr="0061060A">
        <w:rPr>
          <w:color w:val="000000"/>
          <w:sz w:val="28"/>
          <w:szCs w:val="28"/>
        </w:rPr>
        <w:t>склад работает в одну смену (продолжительность смены – 10 часов);</w:t>
      </w:r>
    </w:p>
    <w:p w:rsidR="0039402B" w:rsidRPr="0061060A" w:rsidRDefault="0039402B" w:rsidP="00435256">
      <w:pPr>
        <w:numPr>
          <w:ilvl w:val="0"/>
          <w:numId w:val="23"/>
        </w:numPr>
        <w:shd w:val="clear" w:color="auto" w:fill="FDFEFF"/>
        <w:spacing w:after="0" w:line="240" w:lineRule="auto"/>
        <w:ind w:left="0"/>
        <w:jc w:val="both"/>
        <w:rPr>
          <w:color w:val="000000"/>
          <w:sz w:val="28"/>
          <w:szCs w:val="28"/>
        </w:rPr>
      </w:pPr>
      <w:r w:rsidRPr="0061060A">
        <w:rPr>
          <w:color w:val="000000"/>
          <w:sz w:val="28"/>
          <w:szCs w:val="28"/>
        </w:rPr>
        <w:t>эксплуатационная производительность электропогрузчика – 11000 кг/час;</w:t>
      </w:r>
    </w:p>
    <w:p w:rsidR="0039402B" w:rsidRPr="0061060A" w:rsidRDefault="0039402B" w:rsidP="00435256">
      <w:pPr>
        <w:numPr>
          <w:ilvl w:val="0"/>
          <w:numId w:val="23"/>
        </w:numPr>
        <w:shd w:val="clear" w:color="auto" w:fill="FDFEFF"/>
        <w:spacing w:after="0" w:line="240" w:lineRule="auto"/>
        <w:ind w:left="0"/>
        <w:jc w:val="both"/>
        <w:rPr>
          <w:color w:val="000000"/>
          <w:sz w:val="28"/>
          <w:szCs w:val="28"/>
        </w:rPr>
      </w:pPr>
      <w:r w:rsidRPr="0061060A">
        <w:rPr>
          <w:color w:val="000000"/>
          <w:sz w:val="28"/>
          <w:szCs w:val="28"/>
        </w:rPr>
        <w:t>коэффициент неравномерности грузооборота – 1,2;</w:t>
      </w:r>
    </w:p>
    <w:p w:rsidR="0039402B" w:rsidRPr="0061060A" w:rsidRDefault="0039402B" w:rsidP="00435256">
      <w:pPr>
        <w:numPr>
          <w:ilvl w:val="0"/>
          <w:numId w:val="23"/>
        </w:numPr>
        <w:shd w:val="clear" w:color="auto" w:fill="FDFEFF"/>
        <w:spacing w:after="0" w:line="240" w:lineRule="auto"/>
        <w:ind w:left="0"/>
        <w:jc w:val="both"/>
        <w:rPr>
          <w:color w:val="000000"/>
          <w:sz w:val="28"/>
          <w:szCs w:val="28"/>
        </w:rPr>
      </w:pPr>
      <w:r w:rsidRPr="0061060A">
        <w:rPr>
          <w:color w:val="000000"/>
          <w:sz w:val="28"/>
          <w:szCs w:val="28"/>
        </w:rPr>
        <w:t>количество нерабочих дней в году – 105.</w:t>
      </w:r>
    </w:p>
    <w:p w:rsidR="0039402B" w:rsidRPr="0061060A" w:rsidRDefault="0039402B" w:rsidP="0039402B">
      <w:pPr>
        <w:jc w:val="center"/>
        <w:rPr>
          <w:sz w:val="28"/>
          <w:szCs w:val="28"/>
        </w:rPr>
      </w:pPr>
      <w:r w:rsidRPr="0061060A">
        <w:rPr>
          <w:sz w:val="28"/>
          <w:szCs w:val="28"/>
        </w:rPr>
        <w:t>Решение:</w:t>
      </w:r>
    </w:p>
    <w:p w:rsidR="0039402B" w:rsidRPr="0061060A" w:rsidRDefault="0039402B" w:rsidP="0039402B">
      <w:pPr>
        <w:shd w:val="clear" w:color="auto" w:fill="FDFEFF"/>
        <w:spacing w:after="0" w:line="240" w:lineRule="auto"/>
        <w:jc w:val="both"/>
        <w:rPr>
          <w:color w:val="000000"/>
          <w:sz w:val="28"/>
          <w:szCs w:val="28"/>
        </w:rPr>
      </w:pPr>
      <w:r w:rsidRPr="0061060A">
        <w:rPr>
          <w:color w:val="000000"/>
          <w:sz w:val="28"/>
          <w:szCs w:val="28"/>
        </w:rPr>
        <w:t>Потребности в любом виде оборудования можно использовать следующую универсальную формулу:</w:t>
      </w:r>
    </w:p>
    <w:p w:rsidR="0039402B" w:rsidRPr="0061060A" w:rsidRDefault="0039402B" w:rsidP="0039402B">
      <w:pPr>
        <w:shd w:val="clear" w:color="auto" w:fill="FDFEFF"/>
        <w:spacing w:after="0" w:line="240" w:lineRule="auto"/>
        <w:jc w:val="both"/>
        <w:rPr>
          <w:color w:val="000000"/>
          <w:sz w:val="28"/>
          <w:szCs w:val="28"/>
        </w:rPr>
      </w:pPr>
      <w:r w:rsidRPr="0061060A">
        <w:rPr>
          <w:color w:val="000000"/>
          <w:sz w:val="28"/>
          <w:szCs w:val="28"/>
        </w:rPr>
        <w:t>Коб=Vобщ/V1ед,</w:t>
      </w:r>
    </w:p>
    <w:p w:rsidR="0039402B" w:rsidRPr="0061060A" w:rsidRDefault="0039402B" w:rsidP="0039402B">
      <w:pPr>
        <w:shd w:val="clear" w:color="auto" w:fill="FDFEFF"/>
        <w:spacing w:after="0" w:line="240" w:lineRule="auto"/>
        <w:jc w:val="both"/>
        <w:rPr>
          <w:color w:val="000000"/>
          <w:sz w:val="28"/>
          <w:szCs w:val="28"/>
        </w:rPr>
      </w:pPr>
      <w:r w:rsidRPr="0061060A">
        <w:rPr>
          <w:color w:val="000000"/>
          <w:sz w:val="28"/>
          <w:szCs w:val="28"/>
        </w:rPr>
        <w:t xml:space="preserve">где </w:t>
      </w:r>
      <w:r w:rsidRPr="0061060A">
        <w:rPr>
          <w:color w:val="000000"/>
          <w:sz w:val="28"/>
          <w:szCs w:val="28"/>
        </w:rPr>
        <w:tab/>
        <w:t>Коб – количество оборудования;</w:t>
      </w:r>
    </w:p>
    <w:p w:rsidR="0039402B" w:rsidRPr="0061060A" w:rsidRDefault="0039402B" w:rsidP="0039402B">
      <w:pPr>
        <w:shd w:val="clear" w:color="auto" w:fill="FDFEFF"/>
        <w:spacing w:after="0" w:line="240" w:lineRule="auto"/>
        <w:ind w:firstLine="708"/>
        <w:jc w:val="both"/>
        <w:rPr>
          <w:color w:val="000000"/>
          <w:sz w:val="28"/>
          <w:szCs w:val="28"/>
        </w:rPr>
      </w:pPr>
      <w:r w:rsidRPr="0061060A">
        <w:rPr>
          <w:color w:val="000000"/>
          <w:sz w:val="28"/>
          <w:szCs w:val="28"/>
        </w:rPr>
        <w:t>Vобщ – объем работы, который необходимо выполнить на оборудовании за определенный период времени (как правило, за час);</w:t>
      </w:r>
    </w:p>
    <w:p w:rsidR="0039402B" w:rsidRPr="0061060A" w:rsidRDefault="0039402B" w:rsidP="0039402B">
      <w:pPr>
        <w:shd w:val="clear" w:color="auto" w:fill="FDFEFF"/>
        <w:spacing w:after="0" w:line="240" w:lineRule="auto"/>
        <w:ind w:firstLine="708"/>
        <w:jc w:val="both"/>
        <w:rPr>
          <w:color w:val="000000"/>
          <w:sz w:val="28"/>
          <w:szCs w:val="28"/>
        </w:rPr>
      </w:pPr>
      <w:r w:rsidRPr="0061060A">
        <w:rPr>
          <w:color w:val="000000"/>
          <w:sz w:val="28"/>
          <w:szCs w:val="28"/>
        </w:rPr>
        <w:t>V1ед – объем работы, который может выполнить одна единица оборудования за этот же промежуток времени.</w:t>
      </w:r>
    </w:p>
    <w:p w:rsidR="0039402B" w:rsidRPr="0061060A" w:rsidRDefault="0039402B" w:rsidP="0039402B">
      <w:pPr>
        <w:rPr>
          <w:b/>
          <w:sz w:val="28"/>
          <w:szCs w:val="28"/>
        </w:rPr>
      </w:pPr>
      <w:r w:rsidRPr="0061060A">
        <w:rPr>
          <w:b/>
          <w:sz w:val="28"/>
          <w:szCs w:val="28"/>
        </w:rPr>
        <w:t>Задание 2</w:t>
      </w:r>
    </w:p>
    <w:p w:rsidR="0039402B" w:rsidRPr="0061060A" w:rsidRDefault="0039402B" w:rsidP="0039402B">
      <w:pPr>
        <w:spacing w:after="0"/>
        <w:ind w:firstLine="709"/>
        <w:jc w:val="both"/>
        <w:rPr>
          <w:sz w:val="28"/>
          <w:szCs w:val="28"/>
        </w:rPr>
      </w:pPr>
      <w:r w:rsidRPr="0061060A">
        <w:rPr>
          <w:sz w:val="28"/>
          <w:szCs w:val="28"/>
        </w:rPr>
        <w:t>По данным хронометражных наблюдений за работой грузчика склада определить коэффициент устойчивости хронометража и рассчитать норму оперативного времени на операцию «укладка товара». Средний нормативный коэффициент устойчивости хронометража = 1,75.</w:t>
      </w:r>
    </w:p>
    <w:p w:rsidR="0039402B" w:rsidRPr="0061060A" w:rsidRDefault="0039402B" w:rsidP="0039402B">
      <w:pPr>
        <w:spacing w:after="0"/>
        <w:ind w:firstLine="709"/>
        <w:jc w:val="both"/>
        <w:rPr>
          <w:sz w:val="28"/>
          <w:szCs w:val="28"/>
        </w:rPr>
      </w:pPr>
      <w:r w:rsidRPr="0061060A">
        <w:rPr>
          <w:sz w:val="28"/>
          <w:szCs w:val="28"/>
        </w:rPr>
        <w:t>Таблица 4 – Хронометраж работы грузчика склада за смену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594"/>
        <w:gridCol w:w="636"/>
        <w:gridCol w:w="636"/>
        <w:gridCol w:w="636"/>
        <w:gridCol w:w="636"/>
        <w:gridCol w:w="636"/>
        <w:gridCol w:w="636"/>
        <w:gridCol w:w="636"/>
        <w:gridCol w:w="636"/>
        <w:gridCol w:w="636"/>
        <w:gridCol w:w="636"/>
      </w:tblGrid>
      <w:tr w:rsidR="0039402B" w:rsidRPr="0061060A" w:rsidTr="0039402B">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b/>
                <w:bCs/>
                <w:sz w:val="28"/>
                <w:szCs w:val="28"/>
              </w:rPr>
            </w:pPr>
            <w:r w:rsidRPr="0061060A">
              <w:rPr>
                <w:b/>
                <w:bCs/>
                <w:sz w:val="28"/>
                <w:szCs w:val="28"/>
              </w:rPr>
              <w:t>№</w:t>
            </w:r>
          </w:p>
          <w:p w:rsidR="0039402B" w:rsidRPr="0061060A" w:rsidRDefault="0039402B" w:rsidP="0039402B">
            <w:pPr>
              <w:spacing w:after="0" w:line="240" w:lineRule="auto"/>
              <w:jc w:val="center"/>
              <w:rPr>
                <w:b/>
                <w:bCs/>
                <w:sz w:val="28"/>
                <w:szCs w:val="28"/>
              </w:rPr>
            </w:pPr>
            <w:r w:rsidRPr="0061060A">
              <w:rPr>
                <w:b/>
                <w:bCs/>
                <w:sz w:val="28"/>
                <w:szCs w:val="28"/>
              </w:rPr>
              <w:t>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b/>
                <w:bCs/>
                <w:sz w:val="28"/>
                <w:szCs w:val="28"/>
              </w:rPr>
            </w:pPr>
            <w:r w:rsidRPr="0061060A">
              <w:rPr>
                <w:b/>
                <w:bCs/>
                <w:sz w:val="28"/>
                <w:szCs w:val="28"/>
              </w:rPr>
              <w:t xml:space="preserve">Элементы </w:t>
            </w:r>
          </w:p>
          <w:p w:rsidR="0039402B" w:rsidRPr="0061060A" w:rsidRDefault="0039402B" w:rsidP="0039402B">
            <w:pPr>
              <w:spacing w:after="0" w:line="240" w:lineRule="auto"/>
              <w:jc w:val="center"/>
              <w:rPr>
                <w:b/>
                <w:bCs/>
                <w:sz w:val="28"/>
                <w:szCs w:val="28"/>
              </w:rPr>
            </w:pPr>
            <w:r w:rsidRPr="0061060A">
              <w:rPr>
                <w:b/>
                <w:bCs/>
                <w:sz w:val="28"/>
                <w:szCs w:val="28"/>
              </w:rPr>
              <w:t>операции</w:t>
            </w:r>
          </w:p>
        </w:tc>
        <w:tc>
          <w:tcPr>
            <w:tcW w:w="0" w:type="auto"/>
            <w:gridSpan w:val="10"/>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b/>
                <w:bCs/>
                <w:sz w:val="28"/>
                <w:szCs w:val="28"/>
              </w:rPr>
            </w:pPr>
            <w:r w:rsidRPr="0061060A">
              <w:rPr>
                <w:b/>
                <w:bCs/>
                <w:sz w:val="28"/>
                <w:szCs w:val="28"/>
              </w:rPr>
              <w:t>Продолжительность замеров, мин.</w:t>
            </w:r>
          </w:p>
        </w:tc>
      </w:tr>
      <w:tr w:rsidR="0039402B" w:rsidRPr="0061060A" w:rsidTr="003940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rPr>
                <w:b/>
                <w:bCs/>
                <w:sz w:val="28"/>
                <w:szCs w:val="2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10</w:t>
            </w:r>
          </w:p>
        </w:tc>
      </w:tr>
      <w:tr w:rsidR="0039402B" w:rsidRPr="0061060A" w:rsidTr="0039402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rPr>
                <w:sz w:val="28"/>
                <w:szCs w:val="28"/>
              </w:rPr>
            </w:pPr>
            <w:r w:rsidRPr="0061060A">
              <w:rPr>
                <w:sz w:val="28"/>
                <w:szCs w:val="28"/>
              </w:rPr>
              <w:t>Передвижения в зону поставки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39</w:t>
            </w:r>
          </w:p>
        </w:tc>
      </w:tr>
      <w:tr w:rsidR="0039402B" w:rsidRPr="0061060A" w:rsidTr="0039402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rPr>
                <w:sz w:val="28"/>
                <w:szCs w:val="28"/>
              </w:rPr>
            </w:pPr>
            <w:r w:rsidRPr="0061060A">
              <w:rPr>
                <w:sz w:val="28"/>
                <w:szCs w:val="28"/>
              </w:rPr>
              <w:t>Погрузка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17</w:t>
            </w:r>
          </w:p>
        </w:tc>
      </w:tr>
      <w:tr w:rsidR="0039402B" w:rsidRPr="0061060A" w:rsidTr="0039402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rPr>
                <w:sz w:val="28"/>
                <w:szCs w:val="28"/>
              </w:rPr>
            </w:pPr>
            <w:r w:rsidRPr="0061060A">
              <w:rPr>
                <w:sz w:val="28"/>
                <w:szCs w:val="28"/>
              </w:rPr>
              <w:t>Передвижения к зоне хранения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10</w:t>
            </w:r>
          </w:p>
        </w:tc>
      </w:tr>
      <w:tr w:rsidR="0039402B" w:rsidRPr="0061060A" w:rsidTr="0039402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rPr>
                <w:sz w:val="28"/>
                <w:szCs w:val="28"/>
              </w:rPr>
            </w:pPr>
            <w:r w:rsidRPr="0061060A">
              <w:rPr>
                <w:sz w:val="28"/>
                <w:szCs w:val="28"/>
              </w:rPr>
              <w:t>Укладка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115</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118</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117</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121</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116</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121</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110</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117</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125</w:t>
            </w:r>
          </w:p>
        </w:tc>
      </w:tr>
      <w:tr w:rsidR="0039402B" w:rsidRPr="0061060A" w:rsidTr="0039402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rPr>
                <w:sz w:val="28"/>
                <w:szCs w:val="28"/>
              </w:rPr>
            </w:pPr>
            <w:r w:rsidRPr="0061060A">
              <w:rPr>
                <w:sz w:val="28"/>
                <w:szCs w:val="28"/>
              </w:rPr>
              <w:t>Подготовка погрузчика к партии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39402B" w:rsidRPr="0061060A" w:rsidRDefault="0039402B" w:rsidP="0039402B">
            <w:pPr>
              <w:spacing w:after="0" w:line="240" w:lineRule="auto"/>
              <w:jc w:val="center"/>
              <w:rPr>
                <w:sz w:val="28"/>
                <w:szCs w:val="28"/>
              </w:rPr>
            </w:pPr>
            <w:r w:rsidRPr="0061060A">
              <w:rPr>
                <w:sz w:val="28"/>
                <w:szCs w:val="28"/>
              </w:rPr>
              <w:t>9</w:t>
            </w:r>
          </w:p>
        </w:tc>
      </w:tr>
    </w:tbl>
    <w:p w:rsidR="0039402B" w:rsidRPr="0061060A" w:rsidRDefault="0039402B" w:rsidP="0039402B">
      <w:pPr>
        <w:rPr>
          <w:b/>
          <w:sz w:val="28"/>
          <w:szCs w:val="28"/>
        </w:rPr>
      </w:pPr>
      <w:r w:rsidRPr="0061060A">
        <w:rPr>
          <w:b/>
          <w:sz w:val="28"/>
          <w:szCs w:val="28"/>
        </w:rPr>
        <w:t>Задание 3</w:t>
      </w:r>
    </w:p>
    <w:p w:rsidR="0039402B" w:rsidRPr="0061060A" w:rsidRDefault="0039402B" w:rsidP="0039402B">
      <w:pPr>
        <w:jc w:val="both"/>
        <w:rPr>
          <w:sz w:val="28"/>
          <w:szCs w:val="28"/>
        </w:rPr>
      </w:pPr>
      <w:r w:rsidRPr="0061060A">
        <w:rPr>
          <w:sz w:val="28"/>
          <w:szCs w:val="28"/>
        </w:rPr>
        <w:t>Используя метод центра тяжести грузовых потоков необходимо определить координаты оптимального местонахождения склада-магазина АО «Метро» при следующем расположении клиентов, пользующихся услугами складских помещений. Доставка товаров со склада потребителями осуществляется транспортными средствами склада. Местоположение склада указать на графике.</w:t>
      </w:r>
    </w:p>
    <w:p w:rsidR="0039402B" w:rsidRPr="0061060A" w:rsidRDefault="0039402B" w:rsidP="0039402B">
      <w:pPr>
        <w:jc w:val="both"/>
        <w:rPr>
          <w:sz w:val="28"/>
          <w:szCs w:val="28"/>
        </w:rPr>
      </w:pPr>
      <w:r w:rsidRPr="0061060A">
        <w:rPr>
          <w:sz w:val="28"/>
          <w:szCs w:val="28"/>
        </w:rPr>
        <w:lastRenderedPageBreak/>
        <w:t xml:space="preserve">Примечание. В таблице исходных данных значения расстояний по осям x и y даны в километрах, объем перевозок Q в тоннах. </w:t>
      </w:r>
    </w:p>
    <w:p w:rsidR="0039402B" w:rsidRPr="0061060A" w:rsidRDefault="0039402B" w:rsidP="0039402B">
      <w:pPr>
        <w:jc w:val="both"/>
        <w:rPr>
          <w:sz w:val="28"/>
          <w:szCs w:val="28"/>
        </w:rPr>
      </w:pPr>
      <w:r w:rsidRPr="0061060A">
        <w:rPr>
          <w:sz w:val="28"/>
          <w:szCs w:val="28"/>
        </w:rPr>
        <w:t>Таблица 5 – Исходные данные потребителей АО «Метро»</w:t>
      </w:r>
    </w:p>
    <w:tbl>
      <w:tblPr>
        <w:tblStyle w:val="ac"/>
        <w:tblW w:w="0" w:type="auto"/>
        <w:tblLook w:val="04A0" w:firstRow="1" w:lastRow="0" w:firstColumn="1" w:lastColumn="0" w:noHBand="0" w:noVBand="1"/>
      </w:tblPr>
      <w:tblGrid>
        <w:gridCol w:w="2235"/>
        <w:gridCol w:w="1876"/>
        <w:gridCol w:w="2126"/>
        <w:gridCol w:w="1843"/>
      </w:tblGrid>
      <w:tr w:rsidR="0039402B" w:rsidRPr="0061060A" w:rsidTr="0039402B">
        <w:tc>
          <w:tcPr>
            <w:tcW w:w="2235" w:type="dxa"/>
          </w:tcPr>
          <w:p w:rsidR="0039402B" w:rsidRPr="0061060A" w:rsidRDefault="0039402B" w:rsidP="0039402B">
            <w:pPr>
              <w:jc w:val="both"/>
              <w:rPr>
                <w:sz w:val="28"/>
                <w:szCs w:val="28"/>
              </w:rPr>
            </w:pPr>
            <w:r w:rsidRPr="0061060A">
              <w:rPr>
                <w:sz w:val="28"/>
                <w:szCs w:val="28"/>
              </w:rPr>
              <w:t>Потребитель</w:t>
            </w:r>
          </w:p>
        </w:tc>
        <w:tc>
          <w:tcPr>
            <w:tcW w:w="1876" w:type="dxa"/>
          </w:tcPr>
          <w:p w:rsidR="0039402B" w:rsidRPr="0061060A" w:rsidRDefault="0039402B" w:rsidP="0039402B">
            <w:pPr>
              <w:jc w:val="center"/>
              <w:rPr>
                <w:sz w:val="28"/>
                <w:szCs w:val="28"/>
              </w:rPr>
            </w:pPr>
            <w:r w:rsidRPr="0061060A">
              <w:rPr>
                <w:sz w:val="28"/>
                <w:szCs w:val="28"/>
              </w:rPr>
              <w:t>Х, км</w:t>
            </w:r>
          </w:p>
        </w:tc>
        <w:tc>
          <w:tcPr>
            <w:tcW w:w="2126" w:type="dxa"/>
          </w:tcPr>
          <w:p w:rsidR="0039402B" w:rsidRPr="0061060A" w:rsidRDefault="0039402B" w:rsidP="0039402B">
            <w:pPr>
              <w:jc w:val="center"/>
              <w:rPr>
                <w:sz w:val="28"/>
                <w:szCs w:val="28"/>
              </w:rPr>
            </w:pPr>
            <w:r w:rsidRPr="0061060A">
              <w:rPr>
                <w:sz w:val="28"/>
                <w:szCs w:val="28"/>
                <w:lang w:val="en-US"/>
              </w:rPr>
              <w:t>Y</w:t>
            </w:r>
            <w:r w:rsidRPr="0061060A">
              <w:rPr>
                <w:sz w:val="28"/>
                <w:szCs w:val="28"/>
              </w:rPr>
              <w:t>, км</w:t>
            </w:r>
          </w:p>
        </w:tc>
        <w:tc>
          <w:tcPr>
            <w:tcW w:w="1843" w:type="dxa"/>
          </w:tcPr>
          <w:p w:rsidR="0039402B" w:rsidRPr="0061060A" w:rsidRDefault="0039402B" w:rsidP="0039402B">
            <w:pPr>
              <w:jc w:val="center"/>
              <w:rPr>
                <w:sz w:val="28"/>
                <w:szCs w:val="28"/>
              </w:rPr>
            </w:pPr>
            <w:r w:rsidRPr="0061060A">
              <w:rPr>
                <w:sz w:val="28"/>
                <w:szCs w:val="28"/>
                <w:lang w:val="en-US"/>
              </w:rPr>
              <w:t>Q</w:t>
            </w:r>
            <w:r w:rsidRPr="0061060A">
              <w:rPr>
                <w:sz w:val="28"/>
                <w:szCs w:val="28"/>
              </w:rPr>
              <w:t>, тонн</w:t>
            </w:r>
          </w:p>
        </w:tc>
      </w:tr>
      <w:tr w:rsidR="0039402B" w:rsidRPr="0061060A" w:rsidTr="0039402B">
        <w:tc>
          <w:tcPr>
            <w:tcW w:w="2235" w:type="dxa"/>
          </w:tcPr>
          <w:p w:rsidR="0039402B" w:rsidRPr="0061060A" w:rsidRDefault="0039402B" w:rsidP="0039402B">
            <w:pPr>
              <w:jc w:val="both"/>
              <w:rPr>
                <w:sz w:val="28"/>
                <w:szCs w:val="28"/>
              </w:rPr>
            </w:pPr>
            <w:r w:rsidRPr="0061060A">
              <w:rPr>
                <w:sz w:val="28"/>
                <w:szCs w:val="28"/>
              </w:rPr>
              <w:t>1</w:t>
            </w:r>
          </w:p>
        </w:tc>
        <w:tc>
          <w:tcPr>
            <w:tcW w:w="1876" w:type="dxa"/>
          </w:tcPr>
          <w:p w:rsidR="0039402B" w:rsidRPr="0061060A" w:rsidRDefault="0039402B" w:rsidP="0039402B">
            <w:pPr>
              <w:jc w:val="center"/>
              <w:rPr>
                <w:sz w:val="28"/>
                <w:szCs w:val="28"/>
              </w:rPr>
            </w:pPr>
            <w:r w:rsidRPr="0061060A">
              <w:rPr>
                <w:sz w:val="28"/>
                <w:szCs w:val="28"/>
              </w:rPr>
              <w:t>2</w:t>
            </w:r>
          </w:p>
        </w:tc>
        <w:tc>
          <w:tcPr>
            <w:tcW w:w="2126" w:type="dxa"/>
          </w:tcPr>
          <w:p w:rsidR="0039402B" w:rsidRPr="0061060A" w:rsidRDefault="0039402B" w:rsidP="0039402B">
            <w:pPr>
              <w:jc w:val="center"/>
              <w:rPr>
                <w:sz w:val="28"/>
                <w:szCs w:val="28"/>
              </w:rPr>
            </w:pPr>
            <w:r w:rsidRPr="0061060A">
              <w:rPr>
                <w:sz w:val="28"/>
                <w:szCs w:val="28"/>
              </w:rPr>
              <w:t>7</w:t>
            </w:r>
          </w:p>
        </w:tc>
        <w:tc>
          <w:tcPr>
            <w:tcW w:w="1843" w:type="dxa"/>
          </w:tcPr>
          <w:p w:rsidR="0039402B" w:rsidRPr="0061060A" w:rsidRDefault="0039402B" w:rsidP="0039402B">
            <w:pPr>
              <w:jc w:val="center"/>
              <w:rPr>
                <w:sz w:val="28"/>
                <w:szCs w:val="28"/>
              </w:rPr>
            </w:pPr>
            <w:r w:rsidRPr="0061060A">
              <w:rPr>
                <w:sz w:val="28"/>
                <w:szCs w:val="28"/>
              </w:rPr>
              <w:t>10</w:t>
            </w:r>
          </w:p>
        </w:tc>
      </w:tr>
      <w:tr w:rsidR="0039402B" w:rsidRPr="0061060A" w:rsidTr="0039402B">
        <w:tc>
          <w:tcPr>
            <w:tcW w:w="2235" w:type="dxa"/>
          </w:tcPr>
          <w:p w:rsidR="0039402B" w:rsidRPr="0061060A" w:rsidRDefault="0039402B" w:rsidP="0039402B">
            <w:pPr>
              <w:jc w:val="both"/>
              <w:rPr>
                <w:sz w:val="28"/>
                <w:szCs w:val="28"/>
              </w:rPr>
            </w:pPr>
            <w:r w:rsidRPr="0061060A">
              <w:rPr>
                <w:sz w:val="28"/>
                <w:szCs w:val="28"/>
              </w:rPr>
              <w:t>2</w:t>
            </w:r>
          </w:p>
        </w:tc>
        <w:tc>
          <w:tcPr>
            <w:tcW w:w="1876" w:type="dxa"/>
          </w:tcPr>
          <w:p w:rsidR="0039402B" w:rsidRPr="0061060A" w:rsidRDefault="0039402B" w:rsidP="0039402B">
            <w:pPr>
              <w:jc w:val="center"/>
              <w:rPr>
                <w:sz w:val="28"/>
                <w:szCs w:val="28"/>
              </w:rPr>
            </w:pPr>
            <w:r w:rsidRPr="0061060A">
              <w:rPr>
                <w:sz w:val="28"/>
                <w:szCs w:val="28"/>
              </w:rPr>
              <w:t>2</w:t>
            </w:r>
          </w:p>
        </w:tc>
        <w:tc>
          <w:tcPr>
            <w:tcW w:w="2126" w:type="dxa"/>
          </w:tcPr>
          <w:p w:rsidR="0039402B" w:rsidRPr="0061060A" w:rsidRDefault="0039402B" w:rsidP="0039402B">
            <w:pPr>
              <w:jc w:val="center"/>
              <w:rPr>
                <w:sz w:val="28"/>
                <w:szCs w:val="28"/>
              </w:rPr>
            </w:pPr>
            <w:r w:rsidRPr="0061060A">
              <w:rPr>
                <w:sz w:val="28"/>
                <w:szCs w:val="28"/>
              </w:rPr>
              <w:t>3</w:t>
            </w:r>
          </w:p>
        </w:tc>
        <w:tc>
          <w:tcPr>
            <w:tcW w:w="1843" w:type="dxa"/>
          </w:tcPr>
          <w:p w:rsidR="0039402B" w:rsidRPr="0061060A" w:rsidRDefault="0039402B" w:rsidP="0039402B">
            <w:pPr>
              <w:jc w:val="center"/>
              <w:rPr>
                <w:sz w:val="28"/>
                <w:szCs w:val="28"/>
              </w:rPr>
            </w:pPr>
            <w:r w:rsidRPr="0061060A">
              <w:rPr>
                <w:sz w:val="28"/>
                <w:szCs w:val="28"/>
              </w:rPr>
              <w:t>10</w:t>
            </w:r>
          </w:p>
        </w:tc>
      </w:tr>
      <w:tr w:rsidR="0039402B" w:rsidRPr="0061060A" w:rsidTr="0039402B">
        <w:tc>
          <w:tcPr>
            <w:tcW w:w="2235" w:type="dxa"/>
          </w:tcPr>
          <w:p w:rsidR="0039402B" w:rsidRPr="0061060A" w:rsidRDefault="0039402B" w:rsidP="0039402B">
            <w:pPr>
              <w:jc w:val="both"/>
              <w:rPr>
                <w:sz w:val="28"/>
                <w:szCs w:val="28"/>
              </w:rPr>
            </w:pPr>
            <w:r w:rsidRPr="0061060A">
              <w:rPr>
                <w:sz w:val="28"/>
                <w:szCs w:val="28"/>
              </w:rPr>
              <w:t>3</w:t>
            </w:r>
          </w:p>
        </w:tc>
        <w:tc>
          <w:tcPr>
            <w:tcW w:w="1876" w:type="dxa"/>
          </w:tcPr>
          <w:p w:rsidR="0039402B" w:rsidRPr="0061060A" w:rsidRDefault="0039402B" w:rsidP="0039402B">
            <w:pPr>
              <w:jc w:val="center"/>
              <w:rPr>
                <w:sz w:val="28"/>
                <w:szCs w:val="28"/>
              </w:rPr>
            </w:pPr>
            <w:r w:rsidRPr="0061060A">
              <w:rPr>
                <w:sz w:val="28"/>
                <w:szCs w:val="28"/>
              </w:rPr>
              <w:t>5</w:t>
            </w:r>
          </w:p>
        </w:tc>
        <w:tc>
          <w:tcPr>
            <w:tcW w:w="2126" w:type="dxa"/>
          </w:tcPr>
          <w:p w:rsidR="0039402B" w:rsidRPr="0061060A" w:rsidRDefault="0039402B" w:rsidP="0039402B">
            <w:pPr>
              <w:jc w:val="center"/>
              <w:rPr>
                <w:sz w:val="28"/>
                <w:szCs w:val="28"/>
              </w:rPr>
            </w:pPr>
            <w:r w:rsidRPr="0061060A">
              <w:rPr>
                <w:sz w:val="28"/>
                <w:szCs w:val="28"/>
              </w:rPr>
              <w:t>5</w:t>
            </w:r>
          </w:p>
        </w:tc>
        <w:tc>
          <w:tcPr>
            <w:tcW w:w="1843" w:type="dxa"/>
          </w:tcPr>
          <w:p w:rsidR="0039402B" w:rsidRPr="0061060A" w:rsidRDefault="0039402B" w:rsidP="0039402B">
            <w:pPr>
              <w:jc w:val="center"/>
              <w:rPr>
                <w:sz w:val="28"/>
                <w:szCs w:val="28"/>
              </w:rPr>
            </w:pPr>
            <w:r w:rsidRPr="0061060A">
              <w:rPr>
                <w:sz w:val="28"/>
                <w:szCs w:val="28"/>
              </w:rPr>
              <w:t>10</w:t>
            </w:r>
          </w:p>
        </w:tc>
      </w:tr>
      <w:tr w:rsidR="0039402B" w:rsidRPr="0061060A" w:rsidTr="0039402B">
        <w:tc>
          <w:tcPr>
            <w:tcW w:w="2235" w:type="dxa"/>
          </w:tcPr>
          <w:p w:rsidR="0039402B" w:rsidRPr="0061060A" w:rsidRDefault="0039402B" w:rsidP="0039402B">
            <w:pPr>
              <w:jc w:val="both"/>
              <w:rPr>
                <w:sz w:val="28"/>
                <w:szCs w:val="28"/>
              </w:rPr>
            </w:pPr>
            <w:r w:rsidRPr="0061060A">
              <w:rPr>
                <w:sz w:val="28"/>
                <w:szCs w:val="28"/>
              </w:rPr>
              <w:t>4</w:t>
            </w:r>
          </w:p>
        </w:tc>
        <w:tc>
          <w:tcPr>
            <w:tcW w:w="1876" w:type="dxa"/>
          </w:tcPr>
          <w:p w:rsidR="0039402B" w:rsidRPr="0061060A" w:rsidRDefault="0039402B" w:rsidP="0039402B">
            <w:pPr>
              <w:jc w:val="center"/>
              <w:rPr>
                <w:sz w:val="28"/>
                <w:szCs w:val="28"/>
              </w:rPr>
            </w:pPr>
            <w:r w:rsidRPr="0061060A">
              <w:rPr>
                <w:sz w:val="28"/>
                <w:szCs w:val="28"/>
              </w:rPr>
              <w:t>7</w:t>
            </w:r>
          </w:p>
        </w:tc>
        <w:tc>
          <w:tcPr>
            <w:tcW w:w="2126" w:type="dxa"/>
          </w:tcPr>
          <w:p w:rsidR="0039402B" w:rsidRPr="0061060A" w:rsidRDefault="0039402B" w:rsidP="0039402B">
            <w:pPr>
              <w:jc w:val="center"/>
              <w:rPr>
                <w:sz w:val="28"/>
                <w:szCs w:val="28"/>
              </w:rPr>
            </w:pPr>
            <w:r w:rsidRPr="0061060A">
              <w:rPr>
                <w:sz w:val="28"/>
                <w:szCs w:val="28"/>
              </w:rPr>
              <w:t>1</w:t>
            </w:r>
          </w:p>
        </w:tc>
        <w:tc>
          <w:tcPr>
            <w:tcW w:w="1843" w:type="dxa"/>
          </w:tcPr>
          <w:p w:rsidR="0039402B" w:rsidRPr="0061060A" w:rsidRDefault="0039402B" w:rsidP="0039402B">
            <w:pPr>
              <w:jc w:val="center"/>
              <w:rPr>
                <w:sz w:val="28"/>
                <w:szCs w:val="28"/>
              </w:rPr>
            </w:pPr>
            <w:r w:rsidRPr="0061060A">
              <w:rPr>
                <w:sz w:val="28"/>
                <w:szCs w:val="28"/>
              </w:rPr>
              <w:t>10</w:t>
            </w:r>
          </w:p>
        </w:tc>
      </w:tr>
      <w:tr w:rsidR="0039402B" w:rsidRPr="0061060A" w:rsidTr="0039402B">
        <w:tc>
          <w:tcPr>
            <w:tcW w:w="2235" w:type="dxa"/>
          </w:tcPr>
          <w:p w:rsidR="0039402B" w:rsidRPr="0061060A" w:rsidRDefault="0039402B" w:rsidP="0039402B">
            <w:pPr>
              <w:jc w:val="both"/>
              <w:rPr>
                <w:sz w:val="28"/>
                <w:szCs w:val="28"/>
              </w:rPr>
            </w:pPr>
            <w:r w:rsidRPr="0061060A">
              <w:rPr>
                <w:sz w:val="28"/>
                <w:szCs w:val="28"/>
              </w:rPr>
              <w:t>5</w:t>
            </w:r>
          </w:p>
        </w:tc>
        <w:tc>
          <w:tcPr>
            <w:tcW w:w="1876" w:type="dxa"/>
          </w:tcPr>
          <w:p w:rsidR="0039402B" w:rsidRPr="0061060A" w:rsidRDefault="0039402B" w:rsidP="0039402B">
            <w:pPr>
              <w:jc w:val="center"/>
              <w:rPr>
                <w:sz w:val="28"/>
                <w:szCs w:val="28"/>
              </w:rPr>
            </w:pPr>
            <w:r w:rsidRPr="0061060A">
              <w:rPr>
                <w:sz w:val="28"/>
                <w:szCs w:val="28"/>
              </w:rPr>
              <w:t>1</w:t>
            </w:r>
          </w:p>
        </w:tc>
        <w:tc>
          <w:tcPr>
            <w:tcW w:w="2126" w:type="dxa"/>
          </w:tcPr>
          <w:p w:rsidR="0039402B" w:rsidRPr="0061060A" w:rsidRDefault="0039402B" w:rsidP="0039402B">
            <w:pPr>
              <w:jc w:val="center"/>
              <w:rPr>
                <w:sz w:val="28"/>
                <w:szCs w:val="28"/>
              </w:rPr>
            </w:pPr>
            <w:r w:rsidRPr="0061060A">
              <w:rPr>
                <w:sz w:val="28"/>
                <w:szCs w:val="28"/>
              </w:rPr>
              <w:t>8</w:t>
            </w:r>
          </w:p>
        </w:tc>
        <w:tc>
          <w:tcPr>
            <w:tcW w:w="1843" w:type="dxa"/>
          </w:tcPr>
          <w:p w:rsidR="0039402B" w:rsidRPr="0061060A" w:rsidRDefault="0039402B" w:rsidP="0039402B">
            <w:pPr>
              <w:jc w:val="center"/>
              <w:rPr>
                <w:sz w:val="28"/>
                <w:szCs w:val="28"/>
              </w:rPr>
            </w:pPr>
            <w:r w:rsidRPr="0061060A">
              <w:rPr>
                <w:sz w:val="28"/>
                <w:szCs w:val="28"/>
              </w:rPr>
              <w:t>10</w:t>
            </w:r>
          </w:p>
        </w:tc>
      </w:tr>
    </w:tbl>
    <w:p w:rsidR="0039402B" w:rsidRPr="0061060A" w:rsidRDefault="0039402B" w:rsidP="0039402B">
      <w:pPr>
        <w:rPr>
          <w:b/>
          <w:sz w:val="28"/>
          <w:szCs w:val="28"/>
        </w:rPr>
      </w:pPr>
      <w:r w:rsidRPr="0061060A">
        <w:rPr>
          <w:b/>
          <w:sz w:val="28"/>
          <w:szCs w:val="28"/>
        </w:rPr>
        <w:t>Задание 4</w:t>
      </w:r>
    </w:p>
    <w:p w:rsidR="0039402B" w:rsidRPr="0061060A" w:rsidRDefault="0039402B" w:rsidP="0039402B">
      <w:pPr>
        <w:shd w:val="clear" w:color="auto" w:fill="FFFFFF" w:themeFill="background1"/>
        <w:jc w:val="both"/>
        <w:rPr>
          <w:sz w:val="28"/>
          <w:szCs w:val="28"/>
        </w:rPr>
      </w:pPr>
      <w:r w:rsidRPr="0061060A">
        <w:rPr>
          <w:sz w:val="28"/>
          <w:szCs w:val="28"/>
        </w:rPr>
        <w:t>Н складе товары хранятся в контейнерах размером 1×1 м. Размер склада 8×8 метров. Общее количество контейнеров составляет 24 штуки, схема их размещения показана на рисунке 2. В каждой ячейке указано количество заказов данного товара. Необходимо разместить товары оптимально, используя правило Парето, рассчитать эффективность грузопотока склада с учетом стоимости погрузки 1 шт.-м. в сумме 250 руб.</w:t>
      </w:r>
    </w:p>
    <w:tbl>
      <w:tblPr>
        <w:tblStyle w:val="ac"/>
        <w:tblW w:w="0" w:type="auto"/>
        <w:tblInd w:w="2081" w:type="dxa"/>
        <w:tblLook w:val="04A0" w:firstRow="1" w:lastRow="0" w:firstColumn="1" w:lastColumn="0" w:noHBand="0" w:noVBand="1"/>
      </w:tblPr>
      <w:tblGrid>
        <w:gridCol w:w="567"/>
        <w:gridCol w:w="567"/>
        <w:gridCol w:w="567"/>
        <w:gridCol w:w="567"/>
        <w:gridCol w:w="567"/>
        <w:gridCol w:w="567"/>
        <w:gridCol w:w="567"/>
        <w:gridCol w:w="567"/>
        <w:gridCol w:w="567"/>
      </w:tblGrid>
      <w:tr w:rsidR="0039402B" w:rsidRPr="0061060A" w:rsidTr="0039402B">
        <w:trPr>
          <w:trHeight w:val="397"/>
        </w:trPr>
        <w:tc>
          <w:tcPr>
            <w:tcW w:w="567" w:type="dxa"/>
            <w:vAlign w:val="center"/>
          </w:tcPr>
          <w:p w:rsidR="0039402B" w:rsidRPr="0061060A" w:rsidRDefault="0039402B" w:rsidP="0039402B">
            <w:pPr>
              <w:jc w:val="center"/>
              <w:rPr>
                <w:sz w:val="28"/>
                <w:szCs w:val="28"/>
              </w:rPr>
            </w:pPr>
            <w:r w:rsidRPr="0061060A">
              <w:rPr>
                <w:sz w:val="28"/>
                <w:szCs w:val="28"/>
              </w:rPr>
              <w:t>15</w:t>
            </w: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r w:rsidRPr="0061060A">
              <w:rPr>
                <w:sz w:val="28"/>
                <w:szCs w:val="28"/>
              </w:rPr>
              <w:t>12</w:t>
            </w:r>
          </w:p>
        </w:tc>
        <w:tc>
          <w:tcPr>
            <w:tcW w:w="567" w:type="dxa"/>
            <w:shd w:val="clear" w:color="auto" w:fill="BFBFBF" w:themeFill="background1" w:themeFillShade="BF"/>
            <w:vAlign w:val="center"/>
          </w:tcPr>
          <w:p w:rsidR="0039402B" w:rsidRPr="0061060A" w:rsidRDefault="0039402B" w:rsidP="0039402B">
            <w:pPr>
              <w:jc w:val="center"/>
              <w:rPr>
                <w:sz w:val="28"/>
                <w:szCs w:val="28"/>
              </w:rPr>
            </w:pPr>
            <w:r w:rsidRPr="0061060A">
              <w:rPr>
                <w:sz w:val="28"/>
                <w:szCs w:val="28"/>
              </w:rPr>
              <w:t>20</w:t>
            </w: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r w:rsidRPr="0061060A">
              <w:rPr>
                <w:sz w:val="28"/>
                <w:szCs w:val="28"/>
              </w:rPr>
              <w:t>10</w:t>
            </w:r>
          </w:p>
        </w:tc>
        <w:tc>
          <w:tcPr>
            <w:tcW w:w="567" w:type="dxa"/>
          </w:tcPr>
          <w:p w:rsidR="0039402B" w:rsidRPr="0061060A" w:rsidRDefault="0039402B" w:rsidP="0039402B">
            <w:pPr>
              <w:jc w:val="center"/>
              <w:rPr>
                <w:sz w:val="28"/>
                <w:szCs w:val="28"/>
              </w:rPr>
            </w:pPr>
            <w:r w:rsidRPr="0061060A">
              <w:rPr>
                <w:sz w:val="28"/>
                <w:szCs w:val="28"/>
              </w:rPr>
              <w:t>8</w:t>
            </w:r>
          </w:p>
        </w:tc>
      </w:tr>
      <w:tr w:rsidR="0039402B" w:rsidRPr="0061060A" w:rsidTr="0039402B">
        <w:trPr>
          <w:trHeight w:val="397"/>
        </w:trPr>
        <w:tc>
          <w:tcPr>
            <w:tcW w:w="567" w:type="dxa"/>
            <w:shd w:val="clear" w:color="auto" w:fill="BFBFBF" w:themeFill="background1" w:themeFillShade="BF"/>
            <w:vAlign w:val="center"/>
          </w:tcPr>
          <w:p w:rsidR="0039402B" w:rsidRPr="0061060A" w:rsidRDefault="0039402B" w:rsidP="0039402B">
            <w:pPr>
              <w:jc w:val="center"/>
              <w:rPr>
                <w:sz w:val="28"/>
                <w:szCs w:val="28"/>
              </w:rPr>
            </w:pPr>
            <w:r w:rsidRPr="0061060A">
              <w:rPr>
                <w:sz w:val="28"/>
                <w:szCs w:val="28"/>
              </w:rPr>
              <w:t>18</w:t>
            </w:r>
          </w:p>
        </w:tc>
        <w:tc>
          <w:tcPr>
            <w:tcW w:w="567" w:type="dxa"/>
            <w:vAlign w:val="center"/>
          </w:tcPr>
          <w:p w:rsidR="0039402B" w:rsidRPr="0061060A" w:rsidRDefault="0039402B" w:rsidP="0039402B">
            <w:pPr>
              <w:jc w:val="center"/>
              <w:rPr>
                <w:sz w:val="28"/>
                <w:szCs w:val="28"/>
              </w:rPr>
            </w:pPr>
          </w:p>
        </w:tc>
        <w:tc>
          <w:tcPr>
            <w:tcW w:w="567" w:type="dxa"/>
            <w:shd w:val="clear" w:color="auto" w:fill="FFFFFF" w:themeFill="background1"/>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r w:rsidRPr="0061060A">
              <w:rPr>
                <w:sz w:val="28"/>
                <w:szCs w:val="28"/>
              </w:rPr>
              <w:t>15</w:t>
            </w:r>
          </w:p>
        </w:tc>
        <w:tc>
          <w:tcPr>
            <w:tcW w:w="567" w:type="dxa"/>
            <w:vAlign w:val="center"/>
          </w:tcPr>
          <w:p w:rsidR="0039402B" w:rsidRPr="0061060A" w:rsidRDefault="0039402B" w:rsidP="0039402B">
            <w:pPr>
              <w:jc w:val="center"/>
              <w:rPr>
                <w:sz w:val="28"/>
                <w:szCs w:val="28"/>
              </w:rPr>
            </w:pPr>
            <w:r w:rsidRPr="0061060A">
              <w:rPr>
                <w:sz w:val="28"/>
                <w:szCs w:val="28"/>
              </w:rPr>
              <w:t>15</w:t>
            </w: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r w:rsidRPr="0061060A">
              <w:rPr>
                <w:sz w:val="28"/>
                <w:szCs w:val="28"/>
              </w:rPr>
              <w:t>12</w:t>
            </w:r>
          </w:p>
        </w:tc>
        <w:tc>
          <w:tcPr>
            <w:tcW w:w="567" w:type="dxa"/>
          </w:tcPr>
          <w:p w:rsidR="0039402B" w:rsidRPr="0061060A" w:rsidRDefault="0039402B" w:rsidP="0039402B">
            <w:pPr>
              <w:jc w:val="center"/>
              <w:rPr>
                <w:sz w:val="28"/>
                <w:szCs w:val="28"/>
              </w:rPr>
            </w:pPr>
            <w:r w:rsidRPr="0061060A">
              <w:rPr>
                <w:sz w:val="28"/>
                <w:szCs w:val="28"/>
              </w:rPr>
              <w:t>7</w:t>
            </w:r>
          </w:p>
        </w:tc>
      </w:tr>
      <w:tr w:rsidR="0039402B" w:rsidRPr="0061060A" w:rsidTr="0039402B">
        <w:trPr>
          <w:trHeight w:val="397"/>
        </w:trPr>
        <w:tc>
          <w:tcPr>
            <w:tcW w:w="567" w:type="dxa"/>
            <w:vAlign w:val="center"/>
          </w:tcPr>
          <w:p w:rsidR="0039402B" w:rsidRPr="0061060A" w:rsidRDefault="0039402B" w:rsidP="0039402B">
            <w:pPr>
              <w:jc w:val="center"/>
              <w:rPr>
                <w:sz w:val="28"/>
                <w:szCs w:val="28"/>
              </w:rPr>
            </w:pPr>
            <w:r w:rsidRPr="0061060A">
              <w:rPr>
                <w:sz w:val="28"/>
                <w:szCs w:val="28"/>
              </w:rPr>
              <w:t>10</w:t>
            </w: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r w:rsidRPr="0061060A">
              <w:rPr>
                <w:sz w:val="28"/>
                <w:szCs w:val="28"/>
              </w:rPr>
              <w:t>5</w:t>
            </w:r>
          </w:p>
        </w:tc>
        <w:tc>
          <w:tcPr>
            <w:tcW w:w="567" w:type="dxa"/>
            <w:vAlign w:val="center"/>
          </w:tcPr>
          <w:p w:rsidR="0039402B" w:rsidRPr="0061060A" w:rsidRDefault="0039402B" w:rsidP="0039402B">
            <w:pPr>
              <w:jc w:val="center"/>
              <w:rPr>
                <w:sz w:val="28"/>
                <w:szCs w:val="28"/>
              </w:rPr>
            </w:pPr>
            <w:r w:rsidRPr="0061060A">
              <w:rPr>
                <w:sz w:val="28"/>
                <w:szCs w:val="28"/>
              </w:rPr>
              <w:t>10</w:t>
            </w: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p>
        </w:tc>
        <w:tc>
          <w:tcPr>
            <w:tcW w:w="567" w:type="dxa"/>
            <w:shd w:val="clear" w:color="auto" w:fill="BFBFBF" w:themeFill="background1" w:themeFillShade="BF"/>
            <w:vAlign w:val="center"/>
          </w:tcPr>
          <w:p w:rsidR="0039402B" w:rsidRPr="0061060A" w:rsidRDefault="0039402B" w:rsidP="0039402B">
            <w:pPr>
              <w:jc w:val="center"/>
              <w:rPr>
                <w:sz w:val="28"/>
                <w:szCs w:val="28"/>
              </w:rPr>
            </w:pPr>
            <w:r w:rsidRPr="0061060A">
              <w:rPr>
                <w:sz w:val="28"/>
                <w:szCs w:val="28"/>
              </w:rPr>
              <w:t>22</w:t>
            </w:r>
          </w:p>
        </w:tc>
        <w:tc>
          <w:tcPr>
            <w:tcW w:w="567" w:type="dxa"/>
          </w:tcPr>
          <w:p w:rsidR="0039402B" w:rsidRPr="0061060A" w:rsidRDefault="0039402B" w:rsidP="0039402B">
            <w:pPr>
              <w:jc w:val="center"/>
              <w:rPr>
                <w:sz w:val="28"/>
                <w:szCs w:val="28"/>
              </w:rPr>
            </w:pPr>
            <w:r w:rsidRPr="0061060A">
              <w:rPr>
                <w:sz w:val="28"/>
                <w:szCs w:val="28"/>
              </w:rPr>
              <w:t>6</w:t>
            </w:r>
          </w:p>
        </w:tc>
      </w:tr>
      <w:tr w:rsidR="0039402B" w:rsidRPr="0061060A" w:rsidTr="0039402B">
        <w:trPr>
          <w:trHeight w:val="397"/>
        </w:trPr>
        <w:tc>
          <w:tcPr>
            <w:tcW w:w="567" w:type="dxa"/>
            <w:vAlign w:val="center"/>
          </w:tcPr>
          <w:p w:rsidR="0039402B" w:rsidRPr="0061060A" w:rsidRDefault="0039402B" w:rsidP="0039402B">
            <w:pPr>
              <w:jc w:val="center"/>
              <w:rPr>
                <w:sz w:val="28"/>
                <w:szCs w:val="28"/>
              </w:rPr>
            </w:pPr>
            <w:r w:rsidRPr="0061060A">
              <w:rPr>
                <w:sz w:val="28"/>
                <w:szCs w:val="28"/>
              </w:rPr>
              <w:t>10</w:t>
            </w: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p>
        </w:tc>
        <w:tc>
          <w:tcPr>
            <w:tcW w:w="567" w:type="dxa"/>
            <w:shd w:val="clear" w:color="auto" w:fill="BFBFBF" w:themeFill="background1" w:themeFillShade="BF"/>
            <w:vAlign w:val="center"/>
          </w:tcPr>
          <w:p w:rsidR="0039402B" w:rsidRPr="0061060A" w:rsidRDefault="0039402B" w:rsidP="0039402B">
            <w:pPr>
              <w:jc w:val="center"/>
              <w:rPr>
                <w:sz w:val="28"/>
                <w:szCs w:val="28"/>
              </w:rPr>
            </w:pPr>
            <w:r w:rsidRPr="0061060A">
              <w:rPr>
                <w:sz w:val="28"/>
                <w:szCs w:val="28"/>
              </w:rPr>
              <w:t>22</w:t>
            </w:r>
          </w:p>
        </w:tc>
        <w:tc>
          <w:tcPr>
            <w:tcW w:w="567" w:type="dxa"/>
            <w:vAlign w:val="center"/>
          </w:tcPr>
          <w:p w:rsidR="0039402B" w:rsidRPr="0061060A" w:rsidRDefault="0039402B" w:rsidP="0039402B">
            <w:pPr>
              <w:jc w:val="center"/>
              <w:rPr>
                <w:sz w:val="28"/>
                <w:szCs w:val="28"/>
              </w:rPr>
            </w:pPr>
            <w:r w:rsidRPr="0061060A">
              <w:rPr>
                <w:sz w:val="28"/>
                <w:szCs w:val="28"/>
              </w:rPr>
              <w:t>10</w:t>
            </w: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r w:rsidRPr="0061060A">
              <w:rPr>
                <w:sz w:val="28"/>
                <w:szCs w:val="28"/>
              </w:rPr>
              <w:t>15</w:t>
            </w:r>
          </w:p>
        </w:tc>
        <w:tc>
          <w:tcPr>
            <w:tcW w:w="567" w:type="dxa"/>
          </w:tcPr>
          <w:p w:rsidR="0039402B" w:rsidRPr="0061060A" w:rsidRDefault="0039402B" w:rsidP="0039402B">
            <w:pPr>
              <w:jc w:val="center"/>
              <w:rPr>
                <w:sz w:val="28"/>
                <w:szCs w:val="28"/>
              </w:rPr>
            </w:pPr>
            <w:r w:rsidRPr="0061060A">
              <w:rPr>
                <w:sz w:val="28"/>
                <w:szCs w:val="28"/>
              </w:rPr>
              <w:t>5</w:t>
            </w:r>
          </w:p>
        </w:tc>
      </w:tr>
      <w:tr w:rsidR="0039402B" w:rsidRPr="0061060A" w:rsidTr="0039402B">
        <w:trPr>
          <w:trHeight w:val="397"/>
        </w:trPr>
        <w:tc>
          <w:tcPr>
            <w:tcW w:w="567" w:type="dxa"/>
            <w:vAlign w:val="center"/>
          </w:tcPr>
          <w:p w:rsidR="0039402B" w:rsidRPr="0061060A" w:rsidRDefault="0039402B" w:rsidP="0039402B">
            <w:pPr>
              <w:jc w:val="center"/>
              <w:rPr>
                <w:sz w:val="28"/>
                <w:szCs w:val="28"/>
              </w:rPr>
            </w:pPr>
            <w:r w:rsidRPr="0061060A">
              <w:rPr>
                <w:sz w:val="28"/>
                <w:szCs w:val="28"/>
              </w:rPr>
              <w:t>5</w:t>
            </w: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r w:rsidRPr="0061060A">
              <w:rPr>
                <w:sz w:val="28"/>
                <w:szCs w:val="28"/>
              </w:rPr>
              <w:t>13</w:t>
            </w:r>
          </w:p>
        </w:tc>
        <w:tc>
          <w:tcPr>
            <w:tcW w:w="567" w:type="dxa"/>
            <w:vAlign w:val="center"/>
          </w:tcPr>
          <w:p w:rsidR="0039402B" w:rsidRPr="0061060A" w:rsidRDefault="0039402B" w:rsidP="0039402B">
            <w:pPr>
              <w:jc w:val="center"/>
              <w:rPr>
                <w:sz w:val="28"/>
                <w:szCs w:val="28"/>
              </w:rPr>
            </w:pPr>
            <w:r w:rsidRPr="0061060A">
              <w:rPr>
                <w:sz w:val="28"/>
                <w:szCs w:val="28"/>
              </w:rPr>
              <w:t>8</w:t>
            </w: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p>
        </w:tc>
        <w:tc>
          <w:tcPr>
            <w:tcW w:w="567" w:type="dxa"/>
            <w:shd w:val="clear" w:color="auto" w:fill="BFBFBF" w:themeFill="background1" w:themeFillShade="BF"/>
            <w:vAlign w:val="center"/>
          </w:tcPr>
          <w:p w:rsidR="0039402B" w:rsidRPr="0061060A" w:rsidRDefault="0039402B" w:rsidP="0039402B">
            <w:pPr>
              <w:jc w:val="center"/>
              <w:rPr>
                <w:sz w:val="28"/>
                <w:szCs w:val="28"/>
              </w:rPr>
            </w:pPr>
            <w:r w:rsidRPr="0061060A">
              <w:rPr>
                <w:sz w:val="28"/>
                <w:szCs w:val="28"/>
              </w:rPr>
              <w:t>29</w:t>
            </w:r>
          </w:p>
        </w:tc>
        <w:tc>
          <w:tcPr>
            <w:tcW w:w="567" w:type="dxa"/>
          </w:tcPr>
          <w:p w:rsidR="0039402B" w:rsidRPr="0061060A" w:rsidRDefault="0039402B" w:rsidP="0039402B">
            <w:pPr>
              <w:jc w:val="center"/>
              <w:rPr>
                <w:sz w:val="28"/>
                <w:szCs w:val="28"/>
              </w:rPr>
            </w:pPr>
            <w:r w:rsidRPr="0061060A">
              <w:rPr>
                <w:sz w:val="28"/>
                <w:szCs w:val="28"/>
              </w:rPr>
              <w:t>4</w:t>
            </w:r>
          </w:p>
        </w:tc>
      </w:tr>
      <w:tr w:rsidR="0039402B" w:rsidRPr="0061060A" w:rsidTr="0039402B">
        <w:trPr>
          <w:trHeight w:val="397"/>
        </w:trPr>
        <w:tc>
          <w:tcPr>
            <w:tcW w:w="567" w:type="dxa"/>
            <w:vAlign w:val="center"/>
          </w:tcPr>
          <w:p w:rsidR="0039402B" w:rsidRPr="0061060A" w:rsidRDefault="0039402B" w:rsidP="0039402B">
            <w:pPr>
              <w:jc w:val="center"/>
              <w:rPr>
                <w:sz w:val="28"/>
                <w:szCs w:val="28"/>
              </w:rPr>
            </w:pPr>
            <w:r w:rsidRPr="0061060A">
              <w:rPr>
                <w:sz w:val="28"/>
                <w:szCs w:val="28"/>
              </w:rPr>
              <w:t>5</w:t>
            </w:r>
          </w:p>
        </w:tc>
        <w:tc>
          <w:tcPr>
            <w:tcW w:w="567" w:type="dxa"/>
            <w:vAlign w:val="center"/>
          </w:tcPr>
          <w:p w:rsidR="0039402B" w:rsidRPr="0061060A" w:rsidRDefault="0039402B" w:rsidP="0039402B">
            <w:pPr>
              <w:jc w:val="center"/>
              <w:rPr>
                <w:sz w:val="28"/>
                <w:szCs w:val="28"/>
              </w:rPr>
            </w:pPr>
          </w:p>
        </w:tc>
        <w:tc>
          <w:tcPr>
            <w:tcW w:w="567" w:type="dxa"/>
            <w:shd w:val="clear" w:color="auto" w:fill="FFFFFF" w:themeFill="background1"/>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r w:rsidRPr="0061060A">
              <w:rPr>
                <w:sz w:val="28"/>
                <w:szCs w:val="28"/>
              </w:rPr>
              <w:t>15</w:t>
            </w:r>
          </w:p>
        </w:tc>
        <w:tc>
          <w:tcPr>
            <w:tcW w:w="567" w:type="dxa"/>
            <w:vAlign w:val="center"/>
          </w:tcPr>
          <w:p w:rsidR="0039402B" w:rsidRPr="0061060A" w:rsidRDefault="0039402B" w:rsidP="0039402B">
            <w:pPr>
              <w:jc w:val="center"/>
              <w:rPr>
                <w:sz w:val="28"/>
                <w:szCs w:val="28"/>
              </w:rPr>
            </w:pPr>
            <w:r w:rsidRPr="0061060A">
              <w:rPr>
                <w:sz w:val="28"/>
                <w:szCs w:val="28"/>
              </w:rPr>
              <w:t>10</w:t>
            </w: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r w:rsidRPr="0061060A">
              <w:rPr>
                <w:sz w:val="28"/>
                <w:szCs w:val="28"/>
              </w:rPr>
              <w:t>10</w:t>
            </w:r>
          </w:p>
        </w:tc>
        <w:tc>
          <w:tcPr>
            <w:tcW w:w="567" w:type="dxa"/>
          </w:tcPr>
          <w:p w:rsidR="0039402B" w:rsidRPr="0061060A" w:rsidRDefault="0039402B" w:rsidP="0039402B">
            <w:pPr>
              <w:jc w:val="center"/>
              <w:rPr>
                <w:sz w:val="28"/>
                <w:szCs w:val="28"/>
              </w:rPr>
            </w:pPr>
            <w:r w:rsidRPr="0061060A">
              <w:rPr>
                <w:sz w:val="28"/>
                <w:szCs w:val="28"/>
              </w:rPr>
              <w:t>3</w:t>
            </w:r>
          </w:p>
        </w:tc>
      </w:tr>
      <w:tr w:rsidR="0039402B" w:rsidRPr="0061060A" w:rsidTr="0039402B">
        <w:trPr>
          <w:trHeight w:val="397"/>
        </w:trPr>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p>
        </w:tc>
        <w:tc>
          <w:tcPr>
            <w:tcW w:w="567" w:type="dxa"/>
          </w:tcPr>
          <w:p w:rsidR="0039402B" w:rsidRPr="0061060A" w:rsidRDefault="0039402B" w:rsidP="0039402B">
            <w:pPr>
              <w:jc w:val="center"/>
              <w:rPr>
                <w:sz w:val="28"/>
                <w:szCs w:val="28"/>
              </w:rPr>
            </w:pPr>
          </w:p>
        </w:tc>
      </w:tr>
      <w:tr w:rsidR="0039402B" w:rsidRPr="0061060A" w:rsidTr="0039402B">
        <w:trPr>
          <w:trHeight w:val="397"/>
        </w:trPr>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p>
        </w:tc>
        <w:tc>
          <w:tcPr>
            <w:tcW w:w="567" w:type="dxa"/>
            <w:vAlign w:val="center"/>
          </w:tcPr>
          <w:p w:rsidR="0039402B" w:rsidRPr="0061060A" w:rsidRDefault="0039402B" w:rsidP="0039402B">
            <w:pPr>
              <w:jc w:val="center"/>
              <w:rPr>
                <w:sz w:val="28"/>
                <w:szCs w:val="28"/>
              </w:rPr>
            </w:pPr>
          </w:p>
        </w:tc>
        <w:tc>
          <w:tcPr>
            <w:tcW w:w="567" w:type="dxa"/>
          </w:tcPr>
          <w:p w:rsidR="0039402B" w:rsidRPr="0061060A" w:rsidRDefault="0039402B" w:rsidP="0039402B">
            <w:pPr>
              <w:jc w:val="center"/>
              <w:rPr>
                <w:sz w:val="28"/>
                <w:szCs w:val="28"/>
              </w:rPr>
            </w:pPr>
          </w:p>
        </w:tc>
      </w:tr>
    </w:tbl>
    <w:p w:rsidR="0039402B" w:rsidRPr="0061060A" w:rsidRDefault="0039402B" w:rsidP="0039402B">
      <w:pPr>
        <w:shd w:val="clear" w:color="auto" w:fill="FFFFFF" w:themeFill="background1"/>
        <w:jc w:val="center"/>
        <w:rPr>
          <w:sz w:val="28"/>
          <w:szCs w:val="28"/>
        </w:rPr>
      </w:pPr>
      <w:r w:rsidRPr="0061060A">
        <w:rPr>
          <w:sz w:val="28"/>
          <w:szCs w:val="28"/>
        </w:rPr>
        <w:t>Рисунок 2 – Распределение товаров на складе в случайном порядке</w:t>
      </w:r>
    </w:p>
    <w:p w:rsidR="0039402B" w:rsidRPr="0061060A" w:rsidRDefault="0039402B">
      <w:pPr>
        <w:rPr>
          <w:sz w:val="28"/>
          <w:szCs w:val="28"/>
        </w:rPr>
      </w:pPr>
      <w:r w:rsidRPr="0061060A">
        <w:rPr>
          <w:sz w:val="28"/>
          <w:szCs w:val="28"/>
        </w:rPr>
        <w:br w:type="page"/>
      </w:r>
    </w:p>
    <w:p w:rsidR="0039402B" w:rsidRPr="0061060A" w:rsidRDefault="0039402B" w:rsidP="0039402B">
      <w:pPr>
        <w:spacing w:after="0" w:line="240" w:lineRule="auto"/>
        <w:jc w:val="center"/>
        <w:rPr>
          <w:b/>
          <w:sz w:val="28"/>
          <w:szCs w:val="28"/>
        </w:rPr>
      </w:pPr>
      <w:r w:rsidRPr="0061060A">
        <w:rPr>
          <w:b/>
          <w:sz w:val="28"/>
          <w:szCs w:val="28"/>
        </w:rPr>
        <w:lastRenderedPageBreak/>
        <w:t>Практическая работа № 7</w:t>
      </w:r>
    </w:p>
    <w:p w:rsidR="0039402B" w:rsidRPr="0061060A" w:rsidRDefault="0039402B" w:rsidP="0039402B">
      <w:pPr>
        <w:spacing w:after="0" w:line="240" w:lineRule="auto"/>
        <w:jc w:val="center"/>
        <w:rPr>
          <w:b/>
          <w:sz w:val="28"/>
          <w:szCs w:val="28"/>
        </w:rPr>
      </w:pPr>
    </w:p>
    <w:tbl>
      <w:tblPr>
        <w:tblW w:w="0" w:type="auto"/>
        <w:tblLook w:val="01E0" w:firstRow="1" w:lastRow="1" w:firstColumn="1" w:lastColumn="1" w:noHBand="0" w:noVBand="0"/>
      </w:tblPr>
      <w:tblGrid>
        <w:gridCol w:w="2088"/>
        <w:gridCol w:w="7483"/>
      </w:tblGrid>
      <w:tr w:rsidR="0039402B" w:rsidRPr="0061060A" w:rsidTr="0039402B">
        <w:trPr>
          <w:trHeight w:val="890"/>
        </w:trPr>
        <w:tc>
          <w:tcPr>
            <w:tcW w:w="2088" w:type="dxa"/>
            <w:shd w:val="clear" w:color="auto" w:fill="auto"/>
          </w:tcPr>
          <w:p w:rsidR="0039402B" w:rsidRPr="0061060A" w:rsidRDefault="0039402B" w:rsidP="0039402B">
            <w:pPr>
              <w:spacing w:after="0" w:line="240" w:lineRule="auto"/>
              <w:rPr>
                <w:b/>
                <w:sz w:val="28"/>
                <w:szCs w:val="28"/>
              </w:rPr>
            </w:pPr>
            <w:r w:rsidRPr="0061060A">
              <w:rPr>
                <w:b/>
                <w:sz w:val="28"/>
                <w:szCs w:val="28"/>
              </w:rPr>
              <w:t>Тема:</w:t>
            </w:r>
          </w:p>
        </w:tc>
        <w:tc>
          <w:tcPr>
            <w:tcW w:w="7483" w:type="dxa"/>
            <w:shd w:val="clear" w:color="auto" w:fill="auto"/>
          </w:tcPr>
          <w:p w:rsidR="0039402B" w:rsidRPr="0061060A" w:rsidRDefault="0039402B" w:rsidP="0039402B">
            <w:pPr>
              <w:spacing w:after="0" w:line="240" w:lineRule="auto"/>
              <w:jc w:val="both"/>
              <w:rPr>
                <w:b/>
                <w:sz w:val="28"/>
                <w:szCs w:val="28"/>
              </w:rPr>
            </w:pPr>
            <w:r w:rsidRPr="0061060A">
              <w:rPr>
                <w:b/>
                <w:sz w:val="28"/>
                <w:szCs w:val="28"/>
              </w:rPr>
              <w:t>Расчет показателей эффективности логистики транспортировки и сбыта</w:t>
            </w:r>
          </w:p>
          <w:p w:rsidR="0039402B" w:rsidRPr="0061060A" w:rsidRDefault="0039402B" w:rsidP="0039402B">
            <w:pPr>
              <w:spacing w:after="0" w:line="240" w:lineRule="auto"/>
              <w:rPr>
                <w:b/>
                <w:sz w:val="28"/>
                <w:szCs w:val="28"/>
              </w:rPr>
            </w:pPr>
          </w:p>
        </w:tc>
      </w:tr>
      <w:tr w:rsidR="0039402B" w:rsidRPr="0061060A" w:rsidTr="0039402B">
        <w:trPr>
          <w:trHeight w:val="5025"/>
        </w:trPr>
        <w:tc>
          <w:tcPr>
            <w:tcW w:w="2088" w:type="dxa"/>
            <w:shd w:val="clear" w:color="auto" w:fill="auto"/>
          </w:tcPr>
          <w:p w:rsidR="0039402B" w:rsidRPr="0061060A" w:rsidRDefault="0039402B" w:rsidP="0039402B">
            <w:pPr>
              <w:spacing w:after="0" w:line="240" w:lineRule="auto"/>
              <w:jc w:val="center"/>
              <w:rPr>
                <w:b/>
                <w:sz w:val="28"/>
                <w:szCs w:val="28"/>
              </w:rPr>
            </w:pPr>
            <w:r w:rsidRPr="0061060A">
              <w:rPr>
                <w:b/>
                <w:sz w:val="28"/>
                <w:szCs w:val="28"/>
              </w:rPr>
              <w:t>Цель работы:</w:t>
            </w:r>
          </w:p>
        </w:tc>
        <w:tc>
          <w:tcPr>
            <w:tcW w:w="7483" w:type="dxa"/>
            <w:shd w:val="clear" w:color="auto" w:fill="auto"/>
          </w:tcPr>
          <w:p w:rsidR="0039402B" w:rsidRPr="0061060A" w:rsidRDefault="0039402B" w:rsidP="0039402B">
            <w:pPr>
              <w:spacing w:after="0" w:line="240" w:lineRule="auto"/>
              <w:jc w:val="both"/>
              <w:rPr>
                <w:sz w:val="28"/>
                <w:szCs w:val="28"/>
              </w:rPr>
            </w:pPr>
            <w:r w:rsidRPr="0061060A">
              <w:rPr>
                <w:sz w:val="28"/>
                <w:szCs w:val="28"/>
              </w:rPr>
              <w:t>освоение методов управления логистикой транспорта.</w:t>
            </w:r>
          </w:p>
          <w:p w:rsidR="0039402B" w:rsidRPr="0061060A" w:rsidRDefault="0039402B" w:rsidP="0039402B">
            <w:pPr>
              <w:spacing w:after="0" w:line="240" w:lineRule="auto"/>
              <w:jc w:val="both"/>
              <w:rPr>
                <w:sz w:val="28"/>
                <w:szCs w:val="28"/>
              </w:rPr>
            </w:pPr>
          </w:p>
          <w:p w:rsidR="0039402B" w:rsidRPr="0061060A" w:rsidRDefault="0039402B" w:rsidP="0039402B">
            <w:pPr>
              <w:spacing w:after="0" w:line="240" w:lineRule="auto"/>
              <w:jc w:val="both"/>
              <w:rPr>
                <w:sz w:val="28"/>
                <w:szCs w:val="28"/>
              </w:rPr>
            </w:pPr>
            <w:r w:rsidRPr="0061060A">
              <w:rPr>
                <w:sz w:val="28"/>
                <w:szCs w:val="28"/>
              </w:rPr>
              <w:t xml:space="preserve">В результате выполнения практической работы студенты </w:t>
            </w:r>
          </w:p>
          <w:p w:rsidR="0039402B" w:rsidRPr="0061060A" w:rsidRDefault="0039402B" w:rsidP="0039402B">
            <w:pPr>
              <w:spacing w:after="0" w:line="240" w:lineRule="auto"/>
              <w:ind w:firstLine="612"/>
              <w:jc w:val="both"/>
              <w:rPr>
                <w:b/>
                <w:sz w:val="28"/>
                <w:szCs w:val="28"/>
              </w:rPr>
            </w:pPr>
            <w:r w:rsidRPr="0061060A">
              <w:rPr>
                <w:b/>
                <w:sz w:val="28"/>
                <w:szCs w:val="28"/>
              </w:rPr>
              <w:t>должны уметь:</w:t>
            </w:r>
          </w:p>
          <w:p w:rsidR="0039402B" w:rsidRPr="0061060A" w:rsidRDefault="0039402B" w:rsidP="0039402B">
            <w:pPr>
              <w:autoSpaceDE w:val="0"/>
              <w:autoSpaceDN w:val="0"/>
              <w:adjustRightInd w:val="0"/>
              <w:spacing w:after="0" w:line="240" w:lineRule="auto"/>
              <w:ind w:firstLine="709"/>
              <w:jc w:val="both"/>
              <w:rPr>
                <w:sz w:val="28"/>
                <w:szCs w:val="28"/>
              </w:rPr>
            </w:pPr>
            <w:r w:rsidRPr="0061060A">
              <w:rPr>
                <w:sz w:val="28"/>
                <w:szCs w:val="28"/>
              </w:rPr>
              <w:t>- анализировать показатели работы логистической системы и участвовать в разработке мероприятий по повышению её эффективности;</w:t>
            </w:r>
          </w:p>
          <w:p w:rsidR="0039402B" w:rsidRPr="0061060A" w:rsidRDefault="0039402B" w:rsidP="0039402B">
            <w:pPr>
              <w:spacing w:after="0" w:line="240" w:lineRule="auto"/>
              <w:ind w:firstLine="612"/>
              <w:jc w:val="both"/>
              <w:rPr>
                <w:b/>
                <w:sz w:val="28"/>
                <w:szCs w:val="28"/>
              </w:rPr>
            </w:pPr>
            <w:r w:rsidRPr="0061060A">
              <w:rPr>
                <w:b/>
                <w:sz w:val="28"/>
                <w:szCs w:val="28"/>
              </w:rPr>
              <w:t>должны знать:</w:t>
            </w:r>
          </w:p>
          <w:p w:rsidR="0039402B" w:rsidRPr="0061060A" w:rsidRDefault="0039402B" w:rsidP="0039402B">
            <w:pPr>
              <w:autoSpaceDE w:val="0"/>
              <w:autoSpaceDN w:val="0"/>
              <w:adjustRightInd w:val="0"/>
              <w:spacing w:after="0" w:line="240" w:lineRule="auto"/>
              <w:ind w:firstLine="709"/>
              <w:jc w:val="both"/>
              <w:rPr>
                <w:b/>
                <w:sz w:val="28"/>
                <w:szCs w:val="28"/>
              </w:rPr>
            </w:pPr>
            <w:r w:rsidRPr="0061060A">
              <w:rPr>
                <w:sz w:val="28"/>
                <w:szCs w:val="28"/>
              </w:rPr>
              <w:t>- значение, формы и методы контроля логистических процессов и операций.</w:t>
            </w:r>
          </w:p>
          <w:p w:rsidR="0039402B" w:rsidRPr="0061060A" w:rsidRDefault="0039402B" w:rsidP="0039402B">
            <w:pPr>
              <w:spacing w:after="0" w:line="240" w:lineRule="auto"/>
              <w:jc w:val="both"/>
              <w:rPr>
                <w:b/>
                <w:sz w:val="28"/>
                <w:szCs w:val="28"/>
              </w:rPr>
            </w:pPr>
          </w:p>
        </w:tc>
      </w:tr>
      <w:tr w:rsidR="0039402B" w:rsidRPr="0061060A" w:rsidTr="0039402B">
        <w:trPr>
          <w:trHeight w:val="1266"/>
        </w:trPr>
        <w:tc>
          <w:tcPr>
            <w:tcW w:w="2088" w:type="dxa"/>
            <w:shd w:val="clear" w:color="auto" w:fill="auto"/>
          </w:tcPr>
          <w:p w:rsidR="0039402B" w:rsidRPr="0061060A" w:rsidRDefault="0039402B" w:rsidP="0039402B">
            <w:pPr>
              <w:spacing w:after="0" w:line="240" w:lineRule="auto"/>
              <w:jc w:val="both"/>
              <w:rPr>
                <w:b/>
                <w:sz w:val="28"/>
                <w:szCs w:val="28"/>
              </w:rPr>
            </w:pPr>
            <w:r w:rsidRPr="0061060A">
              <w:rPr>
                <w:b/>
                <w:sz w:val="28"/>
                <w:szCs w:val="28"/>
              </w:rPr>
              <w:t>Приборы, материалы и инструмент</w:t>
            </w:r>
          </w:p>
        </w:tc>
        <w:tc>
          <w:tcPr>
            <w:tcW w:w="7483" w:type="dxa"/>
            <w:shd w:val="clear" w:color="auto" w:fill="auto"/>
          </w:tcPr>
          <w:p w:rsidR="0039402B" w:rsidRPr="0061060A" w:rsidRDefault="0039402B" w:rsidP="0039402B">
            <w:pPr>
              <w:spacing w:after="0" w:line="240" w:lineRule="auto"/>
              <w:jc w:val="both"/>
              <w:rPr>
                <w:sz w:val="28"/>
                <w:szCs w:val="28"/>
              </w:rPr>
            </w:pPr>
            <w:r w:rsidRPr="0061060A">
              <w:rPr>
                <w:sz w:val="28"/>
                <w:szCs w:val="28"/>
              </w:rPr>
              <w:t>Раздаточный материал по теме, учебник, линейка, карандаш, калькулятор</w:t>
            </w:r>
          </w:p>
        </w:tc>
      </w:tr>
      <w:tr w:rsidR="0039402B" w:rsidRPr="0061060A" w:rsidTr="0039402B">
        <w:tc>
          <w:tcPr>
            <w:tcW w:w="2088" w:type="dxa"/>
            <w:shd w:val="clear" w:color="auto" w:fill="auto"/>
          </w:tcPr>
          <w:p w:rsidR="0039402B" w:rsidRPr="0061060A" w:rsidRDefault="0039402B" w:rsidP="0039402B">
            <w:pPr>
              <w:spacing w:after="0" w:line="240" w:lineRule="auto"/>
              <w:jc w:val="both"/>
              <w:rPr>
                <w:b/>
                <w:sz w:val="28"/>
                <w:szCs w:val="28"/>
              </w:rPr>
            </w:pPr>
            <w:r w:rsidRPr="0061060A">
              <w:rPr>
                <w:b/>
                <w:sz w:val="28"/>
                <w:szCs w:val="28"/>
              </w:rPr>
              <w:t>Порядок выполнения практической работы</w:t>
            </w:r>
          </w:p>
        </w:tc>
        <w:tc>
          <w:tcPr>
            <w:tcW w:w="7483" w:type="dxa"/>
            <w:shd w:val="clear" w:color="auto" w:fill="auto"/>
          </w:tcPr>
          <w:p w:rsidR="0039402B" w:rsidRPr="0061060A" w:rsidRDefault="0039402B" w:rsidP="00435256">
            <w:pPr>
              <w:numPr>
                <w:ilvl w:val="0"/>
                <w:numId w:val="9"/>
              </w:numPr>
              <w:spacing w:after="0" w:line="240" w:lineRule="auto"/>
              <w:jc w:val="both"/>
              <w:rPr>
                <w:sz w:val="28"/>
                <w:szCs w:val="28"/>
              </w:rPr>
            </w:pPr>
            <w:r w:rsidRPr="0061060A">
              <w:rPr>
                <w:sz w:val="28"/>
                <w:szCs w:val="28"/>
              </w:rPr>
              <w:t>Усвоить теоретический материал по теме: «Управление эффективностью логистических систем».</w:t>
            </w:r>
          </w:p>
          <w:p w:rsidR="0039402B" w:rsidRPr="0061060A" w:rsidRDefault="0039402B" w:rsidP="00435256">
            <w:pPr>
              <w:numPr>
                <w:ilvl w:val="0"/>
                <w:numId w:val="9"/>
              </w:numPr>
              <w:spacing w:after="0" w:line="240" w:lineRule="auto"/>
              <w:jc w:val="both"/>
              <w:rPr>
                <w:sz w:val="28"/>
                <w:szCs w:val="28"/>
              </w:rPr>
            </w:pPr>
            <w:r w:rsidRPr="0061060A">
              <w:rPr>
                <w:sz w:val="28"/>
                <w:szCs w:val="28"/>
              </w:rPr>
              <w:t>Решить практические ситуации</w:t>
            </w:r>
          </w:p>
          <w:p w:rsidR="0039402B" w:rsidRPr="0061060A" w:rsidRDefault="0039402B" w:rsidP="00435256">
            <w:pPr>
              <w:numPr>
                <w:ilvl w:val="0"/>
                <w:numId w:val="9"/>
              </w:numPr>
              <w:spacing w:after="0" w:line="240" w:lineRule="auto"/>
              <w:jc w:val="both"/>
              <w:rPr>
                <w:sz w:val="28"/>
                <w:szCs w:val="28"/>
              </w:rPr>
            </w:pPr>
            <w:r w:rsidRPr="0061060A">
              <w:rPr>
                <w:sz w:val="28"/>
                <w:szCs w:val="28"/>
              </w:rPr>
              <w:t>Ответить на контрольные вопросы для самопроверки.</w:t>
            </w:r>
          </w:p>
          <w:p w:rsidR="0039402B" w:rsidRPr="0061060A" w:rsidRDefault="0039402B" w:rsidP="00435256">
            <w:pPr>
              <w:numPr>
                <w:ilvl w:val="0"/>
                <w:numId w:val="9"/>
              </w:numPr>
              <w:spacing w:after="0" w:line="240" w:lineRule="auto"/>
              <w:jc w:val="both"/>
              <w:rPr>
                <w:sz w:val="28"/>
                <w:szCs w:val="28"/>
              </w:rPr>
            </w:pPr>
            <w:r w:rsidRPr="0061060A">
              <w:rPr>
                <w:sz w:val="28"/>
                <w:szCs w:val="28"/>
              </w:rPr>
              <w:t>Сдать выполненную практическую работу на проверку преподавателю</w:t>
            </w:r>
          </w:p>
        </w:tc>
      </w:tr>
    </w:tbl>
    <w:p w:rsidR="0039402B" w:rsidRPr="0061060A" w:rsidRDefault="0039402B" w:rsidP="0039402B">
      <w:pPr>
        <w:spacing w:after="0" w:line="240" w:lineRule="auto"/>
        <w:jc w:val="both"/>
        <w:rPr>
          <w:b/>
          <w:sz w:val="28"/>
          <w:szCs w:val="28"/>
        </w:rPr>
      </w:pPr>
    </w:p>
    <w:p w:rsidR="0039402B" w:rsidRPr="0061060A" w:rsidRDefault="0039402B" w:rsidP="0039402B">
      <w:pPr>
        <w:pStyle w:val="aa"/>
        <w:ind w:left="284"/>
        <w:jc w:val="both"/>
        <w:rPr>
          <w:sz w:val="28"/>
          <w:szCs w:val="28"/>
        </w:rPr>
      </w:pPr>
    </w:p>
    <w:p w:rsidR="0039402B" w:rsidRPr="0061060A" w:rsidRDefault="0039402B" w:rsidP="00435256">
      <w:pPr>
        <w:pStyle w:val="aa"/>
        <w:numPr>
          <w:ilvl w:val="0"/>
          <w:numId w:val="8"/>
        </w:numPr>
        <w:jc w:val="both"/>
        <w:rPr>
          <w:sz w:val="28"/>
          <w:szCs w:val="28"/>
        </w:rPr>
      </w:pPr>
      <w:r w:rsidRPr="0061060A">
        <w:rPr>
          <w:sz w:val="28"/>
          <w:szCs w:val="28"/>
        </w:rPr>
        <w:br w:type="page"/>
      </w:r>
    </w:p>
    <w:p w:rsidR="0039402B" w:rsidRPr="0061060A" w:rsidRDefault="0039402B" w:rsidP="0039402B">
      <w:pPr>
        <w:jc w:val="center"/>
        <w:rPr>
          <w:b/>
          <w:sz w:val="28"/>
          <w:szCs w:val="28"/>
        </w:rPr>
      </w:pPr>
      <w:r w:rsidRPr="0061060A">
        <w:rPr>
          <w:b/>
          <w:sz w:val="28"/>
          <w:szCs w:val="28"/>
        </w:rPr>
        <w:lastRenderedPageBreak/>
        <w:t>Теоретическая часть</w:t>
      </w:r>
    </w:p>
    <w:p w:rsidR="00610FCF" w:rsidRPr="0061060A" w:rsidRDefault="00610FCF" w:rsidP="00610FCF">
      <w:pPr>
        <w:shd w:val="clear" w:color="auto" w:fill="FFFFFF"/>
        <w:spacing w:after="0"/>
        <w:ind w:firstLine="708"/>
        <w:jc w:val="both"/>
        <w:rPr>
          <w:sz w:val="28"/>
          <w:szCs w:val="28"/>
        </w:rPr>
      </w:pPr>
      <w:r w:rsidRPr="0061060A">
        <w:rPr>
          <w:sz w:val="28"/>
          <w:szCs w:val="28"/>
        </w:rPr>
        <w:t>Логистические службы выбирают вид транспорта для доставки товаров в зависимости от целей и задач предприятия. При этом учитываются размещение производства, особенности транспорта.</w:t>
      </w:r>
    </w:p>
    <w:p w:rsidR="00610FCF" w:rsidRPr="0061060A" w:rsidRDefault="00610FCF" w:rsidP="00610FCF">
      <w:pPr>
        <w:shd w:val="clear" w:color="auto" w:fill="FFFFFF"/>
        <w:spacing w:after="0"/>
        <w:ind w:firstLine="708"/>
        <w:jc w:val="both"/>
        <w:rPr>
          <w:sz w:val="28"/>
          <w:szCs w:val="28"/>
        </w:rPr>
      </w:pPr>
      <w:r w:rsidRPr="0061060A">
        <w:rPr>
          <w:sz w:val="28"/>
          <w:szCs w:val="28"/>
        </w:rPr>
        <w:t xml:space="preserve">Доставка продукции осуществляется на железнодорожном, речном (морском), воздушном, трубопроводном и автомобильном транспорте. Наиболее распространены автомобильные перевозки грузов (материалов, продукции). Существуют принципиальные различия в организации грузоперевозок традиционным (без ЛС) и логистическим способами. </w:t>
      </w:r>
    </w:p>
    <w:p w:rsidR="00610FCF" w:rsidRPr="0061060A" w:rsidRDefault="00610FCF" w:rsidP="00610FCF">
      <w:pPr>
        <w:shd w:val="clear" w:color="auto" w:fill="FFFFFF"/>
        <w:spacing w:after="0"/>
        <w:ind w:firstLine="708"/>
        <w:jc w:val="both"/>
        <w:rPr>
          <w:sz w:val="28"/>
          <w:szCs w:val="28"/>
        </w:rPr>
      </w:pPr>
      <w:r w:rsidRPr="0061060A">
        <w:rPr>
          <w:sz w:val="28"/>
          <w:szCs w:val="28"/>
        </w:rPr>
        <w:t>К основным задачам транспортной логистики относятся:</w:t>
      </w:r>
    </w:p>
    <w:p w:rsidR="00610FCF" w:rsidRPr="0061060A" w:rsidRDefault="00610FCF" w:rsidP="00610FCF">
      <w:pPr>
        <w:shd w:val="clear" w:color="auto" w:fill="FFFFFF"/>
        <w:spacing w:after="0"/>
        <w:ind w:firstLine="708"/>
        <w:jc w:val="both"/>
        <w:rPr>
          <w:sz w:val="28"/>
          <w:szCs w:val="28"/>
        </w:rPr>
      </w:pPr>
      <w:r w:rsidRPr="0061060A">
        <w:rPr>
          <w:sz w:val="28"/>
          <w:szCs w:val="28"/>
        </w:rPr>
        <w:t>1.Создание современных транспортных систем, в том числе транспортных цепей (этапы перевозок грузов на определенные расстояния за определенное время с использованием разных видов транспорта);</w:t>
      </w:r>
    </w:p>
    <w:p w:rsidR="00610FCF" w:rsidRPr="0061060A" w:rsidRDefault="00610FCF" w:rsidP="00610FCF">
      <w:pPr>
        <w:shd w:val="clear" w:color="auto" w:fill="FFFFFF"/>
        <w:spacing w:after="0"/>
        <w:ind w:firstLine="708"/>
        <w:jc w:val="both"/>
        <w:rPr>
          <w:sz w:val="28"/>
          <w:szCs w:val="28"/>
        </w:rPr>
      </w:pPr>
      <w:r w:rsidRPr="0061060A">
        <w:rPr>
          <w:sz w:val="28"/>
          <w:szCs w:val="28"/>
        </w:rPr>
        <w:t>2.Обеспечение технологического единства транспортно-складского процесса;</w:t>
      </w:r>
    </w:p>
    <w:p w:rsidR="00610FCF" w:rsidRPr="0061060A" w:rsidRDefault="00610FCF" w:rsidP="00610FCF">
      <w:pPr>
        <w:shd w:val="clear" w:color="auto" w:fill="FFFFFF"/>
        <w:spacing w:after="0"/>
        <w:ind w:firstLine="708"/>
        <w:jc w:val="both"/>
        <w:rPr>
          <w:sz w:val="28"/>
          <w:szCs w:val="28"/>
        </w:rPr>
      </w:pPr>
      <w:r w:rsidRPr="0061060A">
        <w:rPr>
          <w:sz w:val="28"/>
          <w:szCs w:val="28"/>
        </w:rPr>
        <w:t>3.Совместное планирование транспортного процесса со складским и производственным;</w:t>
      </w:r>
    </w:p>
    <w:p w:rsidR="00610FCF" w:rsidRPr="0061060A" w:rsidRDefault="00610FCF" w:rsidP="00610FCF">
      <w:pPr>
        <w:shd w:val="clear" w:color="auto" w:fill="FFFFFF"/>
        <w:spacing w:after="0"/>
        <w:ind w:firstLine="708"/>
        <w:jc w:val="both"/>
        <w:rPr>
          <w:sz w:val="28"/>
          <w:szCs w:val="28"/>
        </w:rPr>
      </w:pPr>
      <w:r w:rsidRPr="0061060A">
        <w:rPr>
          <w:sz w:val="28"/>
          <w:szCs w:val="28"/>
        </w:rPr>
        <w:t>4.Выбор вида и типа транспортного средства;</w:t>
      </w:r>
    </w:p>
    <w:p w:rsidR="00610FCF" w:rsidRPr="0061060A" w:rsidRDefault="00610FCF" w:rsidP="00610FCF">
      <w:pPr>
        <w:shd w:val="clear" w:color="auto" w:fill="FFFFFF"/>
        <w:spacing w:after="0"/>
        <w:ind w:firstLine="708"/>
        <w:jc w:val="both"/>
        <w:rPr>
          <w:sz w:val="28"/>
          <w:szCs w:val="28"/>
        </w:rPr>
      </w:pPr>
      <w:r w:rsidRPr="0061060A">
        <w:rPr>
          <w:sz w:val="28"/>
          <w:szCs w:val="28"/>
        </w:rPr>
        <w:t>5.Определение рациональных маршрутов транспортировки.</w:t>
      </w:r>
    </w:p>
    <w:p w:rsidR="00610FCF" w:rsidRPr="0061060A" w:rsidRDefault="00610FCF" w:rsidP="00610FCF">
      <w:pPr>
        <w:shd w:val="clear" w:color="auto" w:fill="FFFFFF"/>
        <w:spacing w:after="0"/>
        <w:ind w:firstLine="708"/>
        <w:jc w:val="both"/>
        <w:rPr>
          <w:sz w:val="28"/>
          <w:szCs w:val="28"/>
        </w:rPr>
      </w:pPr>
      <w:r w:rsidRPr="0061060A">
        <w:rPr>
          <w:sz w:val="28"/>
          <w:szCs w:val="28"/>
        </w:rPr>
        <w:t xml:space="preserve">Управление транспортировкой различается в зависимости от вида транспорта. </w:t>
      </w:r>
      <w:r w:rsidRPr="0061060A">
        <w:rPr>
          <w:sz w:val="28"/>
          <w:szCs w:val="28"/>
          <w:u w:val="single"/>
        </w:rPr>
        <w:t>Основная цель транспортной логистики</w:t>
      </w:r>
      <w:r w:rsidRPr="0061060A">
        <w:rPr>
          <w:sz w:val="28"/>
          <w:szCs w:val="28"/>
        </w:rPr>
        <w:t xml:space="preserve"> – оптимизация перевозок с наибольшей эффективностью и наименьшими затратами.</w:t>
      </w:r>
    </w:p>
    <w:p w:rsidR="00610FCF" w:rsidRPr="0061060A" w:rsidRDefault="00610FCF" w:rsidP="00610FCF">
      <w:pPr>
        <w:shd w:val="clear" w:color="auto" w:fill="FFFFFF"/>
        <w:spacing w:after="0"/>
        <w:ind w:firstLine="708"/>
        <w:jc w:val="both"/>
        <w:rPr>
          <w:sz w:val="28"/>
          <w:szCs w:val="28"/>
        </w:rPr>
      </w:pPr>
      <w:r w:rsidRPr="0061060A">
        <w:rPr>
          <w:sz w:val="28"/>
          <w:szCs w:val="28"/>
        </w:rPr>
        <w:t>Оценка различных видов транспорта проводится путем экспертной оценки по наиболее важным критериям: время доставки, соблюдение графика, частота отправлений, перевозка разных грузов, доступность к месту назначения, стоимость перевозки. Однако, решение следует принимать только по результатам технико-экономических расчетов производительности и затратоемкости перевозки.</w:t>
      </w:r>
    </w:p>
    <w:p w:rsidR="0061060A" w:rsidRDefault="0061060A" w:rsidP="00610FCF">
      <w:pPr>
        <w:shd w:val="clear" w:color="auto" w:fill="FFFFFF"/>
        <w:spacing w:after="0"/>
        <w:ind w:firstLine="708"/>
        <w:jc w:val="center"/>
        <w:rPr>
          <w:sz w:val="28"/>
          <w:szCs w:val="28"/>
        </w:rPr>
      </w:pPr>
    </w:p>
    <w:p w:rsidR="00610FCF" w:rsidRPr="0061060A" w:rsidRDefault="00610FCF" w:rsidP="00610FCF">
      <w:pPr>
        <w:shd w:val="clear" w:color="auto" w:fill="FFFFFF"/>
        <w:spacing w:after="0"/>
        <w:ind w:firstLine="708"/>
        <w:jc w:val="center"/>
        <w:rPr>
          <w:sz w:val="28"/>
          <w:szCs w:val="28"/>
        </w:rPr>
      </w:pPr>
      <w:r w:rsidRPr="0061060A">
        <w:rPr>
          <w:sz w:val="28"/>
          <w:szCs w:val="28"/>
        </w:rPr>
        <w:t>Технико-экономические показатели использования транспорта.</w:t>
      </w:r>
    </w:p>
    <w:p w:rsidR="0061060A" w:rsidRDefault="0061060A" w:rsidP="00610FCF">
      <w:pPr>
        <w:shd w:val="clear" w:color="auto" w:fill="FFFFFF"/>
        <w:spacing w:after="0"/>
        <w:jc w:val="both"/>
        <w:rPr>
          <w:b/>
          <w:sz w:val="28"/>
          <w:szCs w:val="28"/>
        </w:rPr>
      </w:pPr>
    </w:p>
    <w:p w:rsidR="00610FCF" w:rsidRPr="0061060A" w:rsidRDefault="00610FCF" w:rsidP="00610FCF">
      <w:pPr>
        <w:shd w:val="clear" w:color="auto" w:fill="FFFFFF"/>
        <w:spacing w:after="0"/>
        <w:jc w:val="both"/>
        <w:rPr>
          <w:b/>
          <w:sz w:val="28"/>
          <w:szCs w:val="28"/>
        </w:rPr>
      </w:pPr>
      <w:r w:rsidRPr="0061060A">
        <w:rPr>
          <w:b/>
          <w:sz w:val="28"/>
          <w:szCs w:val="28"/>
        </w:rPr>
        <w:t>1.Ж\д транспорт</w:t>
      </w:r>
    </w:p>
    <w:p w:rsidR="00610FCF" w:rsidRPr="0061060A" w:rsidRDefault="00610FCF" w:rsidP="00610FCF">
      <w:pPr>
        <w:shd w:val="clear" w:color="auto" w:fill="FFFFFF"/>
        <w:spacing w:after="0"/>
        <w:jc w:val="both"/>
        <w:rPr>
          <w:sz w:val="28"/>
          <w:szCs w:val="28"/>
        </w:rPr>
      </w:pPr>
      <w:r w:rsidRPr="0061060A">
        <w:rPr>
          <w:sz w:val="28"/>
          <w:szCs w:val="28"/>
        </w:rPr>
        <w:t>- вместимость – полный объем вагона,</w:t>
      </w:r>
    </w:p>
    <w:p w:rsidR="00610FCF" w:rsidRPr="0061060A" w:rsidRDefault="00610FCF" w:rsidP="00610FCF">
      <w:pPr>
        <w:shd w:val="clear" w:color="auto" w:fill="FFFFFF"/>
        <w:spacing w:after="0"/>
        <w:jc w:val="both"/>
        <w:rPr>
          <w:sz w:val="28"/>
          <w:szCs w:val="28"/>
        </w:rPr>
      </w:pPr>
      <w:r w:rsidRPr="0061060A">
        <w:rPr>
          <w:sz w:val="28"/>
          <w:szCs w:val="28"/>
        </w:rPr>
        <w:t>- технический коэффициент тары вагона – отношение веса тары вагона к грузоподъемности вагона,</w:t>
      </w:r>
    </w:p>
    <w:p w:rsidR="00610FCF" w:rsidRPr="0061060A" w:rsidRDefault="00610FCF" w:rsidP="00610FCF">
      <w:pPr>
        <w:shd w:val="clear" w:color="auto" w:fill="FFFFFF"/>
        <w:spacing w:after="0"/>
        <w:jc w:val="both"/>
        <w:rPr>
          <w:sz w:val="28"/>
          <w:szCs w:val="28"/>
        </w:rPr>
      </w:pPr>
      <w:r w:rsidRPr="0061060A">
        <w:rPr>
          <w:sz w:val="28"/>
          <w:szCs w:val="28"/>
        </w:rPr>
        <w:t>- погрузочный коэффициент тары вагона – отношение веса тары вагона к весу груза в нем,</w:t>
      </w:r>
    </w:p>
    <w:p w:rsidR="00610FCF" w:rsidRPr="0061060A" w:rsidRDefault="00610FCF" w:rsidP="00610FCF">
      <w:pPr>
        <w:shd w:val="clear" w:color="auto" w:fill="FFFFFF"/>
        <w:spacing w:after="0"/>
        <w:jc w:val="both"/>
        <w:rPr>
          <w:sz w:val="28"/>
          <w:szCs w:val="28"/>
        </w:rPr>
      </w:pPr>
      <w:r w:rsidRPr="0061060A">
        <w:rPr>
          <w:sz w:val="28"/>
          <w:szCs w:val="28"/>
        </w:rPr>
        <w:lastRenderedPageBreak/>
        <w:t>- коэффициент удельного объема вагона – отношение полного объема вагона к его грузоподъемности,</w:t>
      </w:r>
    </w:p>
    <w:p w:rsidR="00610FCF" w:rsidRPr="0061060A" w:rsidRDefault="00610FCF" w:rsidP="00610FCF">
      <w:pPr>
        <w:shd w:val="clear" w:color="auto" w:fill="FFFFFF"/>
        <w:spacing w:after="0"/>
        <w:jc w:val="both"/>
        <w:rPr>
          <w:sz w:val="28"/>
          <w:szCs w:val="28"/>
        </w:rPr>
      </w:pPr>
      <w:r w:rsidRPr="0061060A">
        <w:rPr>
          <w:sz w:val="28"/>
          <w:szCs w:val="28"/>
        </w:rPr>
        <w:t>- коэффициент удельной грузоподъемности – отношение грузоподъемности к полному объему вагона,</w:t>
      </w:r>
    </w:p>
    <w:p w:rsidR="00610FCF" w:rsidRPr="0061060A" w:rsidRDefault="00610FCF" w:rsidP="00610FCF">
      <w:pPr>
        <w:shd w:val="clear" w:color="auto" w:fill="FFFFFF"/>
        <w:spacing w:after="0"/>
        <w:jc w:val="both"/>
        <w:rPr>
          <w:sz w:val="28"/>
          <w:szCs w:val="28"/>
        </w:rPr>
      </w:pPr>
      <w:r w:rsidRPr="0061060A">
        <w:rPr>
          <w:sz w:val="28"/>
          <w:szCs w:val="28"/>
        </w:rPr>
        <w:t>- коэффициент использования грузоподъемности – отношение веса груза в вагоне к его грузоподъемности,</w:t>
      </w:r>
    </w:p>
    <w:p w:rsidR="00610FCF" w:rsidRPr="0061060A" w:rsidRDefault="00610FCF" w:rsidP="00610FCF">
      <w:pPr>
        <w:shd w:val="clear" w:color="auto" w:fill="FFFFFF"/>
        <w:spacing w:after="0"/>
        <w:jc w:val="both"/>
        <w:rPr>
          <w:sz w:val="28"/>
          <w:szCs w:val="28"/>
        </w:rPr>
      </w:pPr>
      <w:r w:rsidRPr="0061060A">
        <w:rPr>
          <w:sz w:val="28"/>
          <w:szCs w:val="28"/>
        </w:rPr>
        <w:t>- коэффициент вместимости – отношение объема груза к полному объему вагона.</w:t>
      </w:r>
    </w:p>
    <w:p w:rsidR="0061060A" w:rsidRDefault="0061060A" w:rsidP="00610FCF">
      <w:pPr>
        <w:shd w:val="clear" w:color="auto" w:fill="FFFFFF"/>
        <w:spacing w:after="0"/>
        <w:jc w:val="both"/>
        <w:rPr>
          <w:b/>
          <w:sz w:val="28"/>
          <w:szCs w:val="28"/>
        </w:rPr>
      </w:pPr>
    </w:p>
    <w:p w:rsidR="00610FCF" w:rsidRPr="0061060A" w:rsidRDefault="00610FCF" w:rsidP="00610FCF">
      <w:pPr>
        <w:shd w:val="clear" w:color="auto" w:fill="FFFFFF"/>
        <w:spacing w:after="0"/>
        <w:jc w:val="both"/>
        <w:rPr>
          <w:b/>
          <w:sz w:val="28"/>
          <w:szCs w:val="28"/>
        </w:rPr>
      </w:pPr>
      <w:r w:rsidRPr="0061060A">
        <w:rPr>
          <w:b/>
          <w:sz w:val="28"/>
          <w:szCs w:val="28"/>
        </w:rPr>
        <w:t>2.Автотранспорт.</w:t>
      </w:r>
    </w:p>
    <w:p w:rsidR="00610FCF" w:rsidRPr="0061060A" w:rsidRDefault="00610FCF" w:rsidP="00610FCF">
      <w:pPr>
        <w:shd w:val="clear" w:color="auto" w:fill="FFFFFF"/>
        <w:spacing w:after="0"/>
        <w:jc w:val="both"/>
        <w:rPr>
          <w:sz w:val="28"/>
          <w:szCs w:val="28"/>
        </w:rPr>
      </w:pPr>
      <w:r w:rsidRPr="0061060A">
        <w:rPr>
          <w:sz w:val="28"/>
          <w:szCs w:val="28"/>
        </w:rPr>
        <w:t>Ездка – законченный цикл транспортной работы, состоящий из погрузки груза на автомобиль, движения с грузом, разгрузки и подачи АС для следующей погрузки.</w:t>
      </w:r>
    </w:p>
    <w:p w:rsidR="00610FCF" w:rsidRPr="0061060A" w:rsidRDefault="00610FCF" w:rsidP="00610FCF">
      <w:pPr>
        <w:shd w:val="clear" w:color="auto" w:fill="FFFFFF"/>
        <w:spacing w:after="0"/>
        <w:jc w:val="both"/>
        <w:rPr>
          <w:sz w:val="28"/>
          <w:szCs w:val="28"/>
        </w:rPr>
      </w:pPr>
      <w:r w:rsidRPr="0061060A">
        <w:rPr>
          <w:sz w:val="28"/>
          <w:szCs w:val="28"/>
        </w:rPr>
        <w:t>Оборот – законченный цикл транспортной работы, включающий одну или несколько ездок, причем подвижной состав должен вернуться в исходную точку.</w:t>
      </w:r>
    </w:p>
    <w:p w:rsidR="00610FCF" w:rsidRPr="0061060A" w:rsidRDefault="00610FCF" w:rsidP="00610FCF">
      <w:pPr>
        <w:shd w:val="clear" w:color="auto" w:fill="FFFFFF"/>
        <w:spacing w:after="0"/>
        <w:jc w:val="both"/>
        <w:rPr>
          <w:sz w:val="28"/>
          <w:szCs w:val="28"/>
        </w:rPr>
      </w:pPr>
      <w:r w:rsidRPr="0061060A">
        <w:rPr>
          <w:sz w:val="28"/>
          <w:szCs w:val="28"/>
        </w:rPr>
        <w:t>- коэффициент технической к готовности парка автомобилей – отношение АС, готовых к работе, к общему числу АС;</w:t>
      </w:r>
    </w:p>
    <w:p w:rsidR="00610FCF" w:rsidRPr="0061060A" w:rsidRDefault="00610FCF" w:rsidP="00610FCF">
      <w:pPr>
        <w:shd w:val="clear" w:color="auto" w:fill="FFFFFF"/>
        <w:spacing w:after="0"/>
        <w:jc w:val="both"/>
        <w:rPr>
          <w:sz w:val="28"/>
          <w:szCs w:val="28"/>
        </w:rPr>
      </w:pPr>
      <w:r w:rsidRPr="0061060A">
        <w:rPr>
          <w:sz w:val="28"/>
          <w:szCs w:val="28"/>
        </w:rPr>
        <w:t>- коэффициент выпуска автомобилей за один рабочий день – отношение количества АС, находящихся в эксплуатации, к общему числу АС;</w:t>
      </w:r>
    </w:p>
    <w:p w:rsidR="00610FCF" w:rsidRPr="0061060A" w:rsidRDefault="00610FCF" w:rsidP="00610FCF">
      <w:pPr>
        <w:shd w:val="clear" w:color="auto" w:fill="FFFFFF"/>
        <w:spacing w:after="0"/>
        <w:jc w:val="both"/>
        <w:rPr>
          <w:sz w:val="28"/>
          <w:szCs w:val="28"/>
        </w:rPr>
      </w:pPr>
      <w:r w:rsidRPr="0061060A">
        <w:rPr>
          <w:sz w:val="28"/>
          <w:szCs w:val="28"/>
        </w:rPr>
        <w:t>- коэффициент статического использования грузоподъемности – отношение веса груза, погруженного в АС, к его грузоподъемности;</w:t>
      </w:r>
    </w:p>
    <w:p w:rsidR="00610FCF" w:rsidRPr="0061060A" w:rsidRDefault="00610FCF" w:rsidP="00610FCF">
      <w:pPr>
        <w:shd w:val="clear" w:color="auto" w:fill="FFFFFF"/>
        <w:spacing w:after="0"/>
        <w:jc w:val="both"/>
        <w:rPr>
          <w:sz w:val="28"/>
          <w:szCs w:val="28"/>
        </w:rPr>
      </w:pPr>
      <w:r w:rsidRPr="0061060A">
        <w:rPr>
          <w:sz w:val="28"/>
          <w:szCs w:val="28"/>
        </w:rPr>
        <w:t>- коэффициент использования пробега – отношение длины груженного пробега к общему пробегу;</w:t>
      </w:r>
    </w:p>
    <w:p w:rsidR="00610FCF" w:rsidRPr="0061060A" w:rsidRDefault="00610FCF" w:rsidP="00610FCF">
      <w:pPr>
        <w:shd w:val="clear" w:color="auto" w:fill="FFFFFF"/>
        <w:spacing w:after="0"/>
        <w:jc w:val="both"/>
        <w:rPr>
          <w:sz w:val="28"/>
          <w:szCs w:val="28"/>
        </w:rPr>
      </w:pPr>
      <w:r w:rsidRPr="0061060A">
        <w:rPr>
          <w:sz w:val="28"/>
          <w:szCs w:val="28"/>
        </w:rPr>
        <w:t>- эксплуатационная скорость – отношение общего пробега ко времени в наряде;</w:t>
      </w:r>
    </w:p>
    <w:p w:rsidR="00610FCF" w:rsidRPr="0061060A" w:rsidRDefault="00610FCF" w:rsidP="00610FCF">
      <w:pPr>
        <w:shd w:val="clear" w:color="auto" w:fill="FFFFFF"/>
        <w:spacing w:after="0"/>
        <w:jc w:val="both"/>
        <w:rPr>
          <w:sz w:val="28"/>
          <w:szCs w:val="28"/>
        </w:rPr>
      </w:pPr>
      <w:r w:rsidRPr="0061060A">
        <w:rPr>
          <w:sz w:val="28"/>
          <w:szCs w:val="28"/>
        </w:rPr>
        <w:t>- техническая скорость – отношение общего пробега за смену ко времени движения;</w:t>
      </w:r>
    </w:p>
    <w:p w:rsidR="00610FCF" w:rsidRPr="0061060A" w:rsidRDefault="00610FCF" w:rsidP="00610FCF">
      <w:pPr>
        <w:shd w:val="clear" w:color="auto" w:fill="FFFFFF"/>
        <w:spacing w:after="0"/>
        <w:jc w:val="both"/>
        <w:rPr>
          <w:sz w:val="28"/>
          <w:szCs w:val="28"/>
        </w:rPr>
      </w:pPr>
      <w:r w:rsidRPr="0061060A">
        <w:rPr>
          <w:sz w:val="28"/>
          <w:szCs w:val="28"/>
        </w:rPr>
        <w:t>- количество ездок – отношение времени работы на маршруте ко времени одной ездки;</w:t>
      </w:r>
    </w:p>
    <w:p w:rsidR="00610FCF" w:rsidRPr="0061060A" w:rsidRDefault="00610FCF" w:rsidP="00610FCF">
      <w:pPr>
        <w:shd w:val="clear" w:color="auto" w:fill="FFFFFF"/>
        <w:spacing w:after="0"/>
        <w:jc w:val="both"/>
        <w:rPr>
          <w:sz w:val="28"/>
          <w:szCs w:val="28"/>
        </w:rPr>
      </w:pPr>
      <w:r w:rsidRPr="0061060A">
        <w:rPr>
          <w:sz w:val="28"/>
          <w:szCs w:val="28"/>
        </w:rPr>
        <w:t>- производительность подвижного состава – количество груза, перевезенного в наряде.</w:t>
      </w:r>
    </w:p>
    <w:p w:rsidR="0061060A" w:rsidRDefault="0061060A" w:rsidP="00610FCF">
      <w:pPr>
        <w:shd w:val="clear" w:color="auto" w:fill="FFFFFF"/>
        <w:spacing w:after="0"/>
        <w:jc w:val="both"/>
        <w:rPr>
          <w:b/>
          <w:sz w:val="28"/>
          <w:szCs w:val="28"/>
        </w:rPr>
      </w:pPr>
    </w:p>
    <w:p w:rsidR="00610FCF" w:rsidRPr="0061060A" w:rsidRDefault="00610FCF" w:rsidP="00610FCF">
      <w:pPr>
        <w:shd w:val="clear" w:color="auto" w:fill="FFFFFF"/>
        <w:spacing w:after="0"/>
        <w:jc w:val="both"/>
        <w:rPr>
          <w:b/>
          <w:sz w:val="28"/>
          <w:szCs w:val="28"/>
        </w:rPr>
      </w:pPr>
      <w:r w:rsidRPr="0061060A">
        <w:rPr>
          <w:b/>
          <w:sz w:val="28"/>
          <w:szCs w:val="28"/>
        </w:rPr>
        <w:t>3.Морской, водный.</w:t>
      </w:r>
    </w:p>
    <w:p w:rsidR="00610FCF" w:rsidRPr="0061060A" w:rsidRDefault="00610FCF" w:rsidP="00610FCF">
      <w:pPr>
        <w:shd w:val="clear" w:color="auto" w:fill="FFFFFF"/>
        <w:spacing w:after="0"/>
        <w:jc w:val="both"/>
        <w:rPr>
          <w:sz w:val="28"/>
          <w:szCs w:val="28"/>
        </w:rPr>
      </w:pPr>
      <w:r w:rsidRPr="0061060A">
        <w:rPr>
          <w:sz w:val="28"/>
          <w:szCs w:val="28"/>
        </w:rPr>
        <w:t>- водоизмещение – масса воды, вытесняемой плавающим судном;</w:t>
      </w:r>
    </w:p>
    <w:p w:rsidR="00610FCF" w:rsidRPr="0061060A" w:rsidRDefault="00610FCF" w:rsidP="00610FCF">
      <w:pPr>
        <w:shd w:val="clear" w:color="auto" w:fill="FFFFFF"/>
        <w:spacing w:after="0"/>
        <w:jc w:val="both"/>
        <w:rPr>
          <w:sz w:val="28"/>
          <w:szCs w:val="28"/>
        </w:rPr>
      </w:pPr>
      <w:r w:rsidRPr="0061060A">
        <w:rPr>
          <w:sz w:val="28"/>
          <w:szCs w:val="28"/>
        </w:rPr>
        <w:t xml:space="preserve">- грузоподъемность – перевозочная способность, выраженная в тоннах; </w:t>
      </w:r>
    </w:p>
    <w:p w:rsidR="00610FCF" w:rsidRPr="0061060A" w:rsidRDefault="00610FCF" w:rsidP="00610FCF">
      <w:pPr>
        <w:shd w:val="clear" w:color="auto" w:fill="FFFFFF"/>
        <w:spacing w:after="0"/>
        <w:jc w:val="both"/>
        <w:rPr>
          <w:sz w:val="28"/>
          <w:szCs w:val="28"/>
        </w:rPr>
      </w:pPr>
      <w:r w:rsidRPr="0061060A">
        <w:rPr>
          <w:sz w:val="28"/>
          <w:szCs w:val="28"/>
        </w:rPr>
        <w:t>дедвейт (полная грузоподъемность) – количество тонн груза, которое может принять судно сверх собственной массы до осадки по летнюю грузовую марку;</w:t>
      </w:r>
    </w:p>
    <w:p w:rsidR="00610FCF" w:rsidRPr="0061060A" w:rsidRDefault="00610FCF" w:rsidP="00610FCF">
      <w:pPr>
        <w:shd w:val="clear" w:color="auto" w:fill="FFFFFF"/>
        <w:spacing w:after="0"/>
        <w:jc w:val="both"/>
        <w:rPr>
          <w:sz w:val="28"/>
          <w:szCs w:val="28"/>
        </w:rPr>
      </w:pPr>
      <w:r w:rsidRPr="0061060A">
        <w:rPr>
          <w:sz w:val="28"/>
          <w:szCs w:val="28"/>
        </w:rPr>
        <w:lastRenderedPageBreak/>
        <w:t>- чистая грузоподъемность – масса перевозимого груза;</w:t>
      </w:r>
    </w:p>
    <w:p w:rsidR="00610FCF" w:rsidRPr="0061060A" w:rsidRDefault="00610FCF" w:rsidP="00610FCF">
      <w:pPr>
        <w:shd w:val="clear" w:color="auto" w:fill="FFFFFF"/>
        <w:spacing w:after="0"/>
        <w:jc w:val="both"/>
        <w:rPr>
          <w:sz w:val="28"/>
          <w:szCs w:val="28"/>
        </w:rPr>
      </w:pPr>
      <w:r w:rsidRPr="0061060A">
        <w:rPr>
          <w:sz w:val="28"/>
          <w:szCs w:val="28"/>
        </w:rPr>
        <w:t xml:space="preserve">- грузовместимость – способность судна вместить груз определенного объема; </w:t>
      </w:r>
    </w:p>
    <w:p w:rsidR="00610FCF" w:rsidRPr="0061060A" w:rsidRDefault="00610FCF" w:rsidP="00610FCF">
      <w:pPr>
        <w:shd w:val="clear" w:color="auto" w:fill="FFFFFF"/>
        <w:spacing w:after="0"/>
        <w:jc w:val="both"/>
        <w:rPr>
          <w:sz w:val="28"/>
          <w:szCs w:val="28"/>
        </w:rPr>
      </w:pPr>
      <w:r w:rsidRPr="0061060A">
        <w:rPr>
          <w:sz w:val="28"/>
          <w:szCs w:val="28"/>
        </w:rPr>
        <w:t>- удельная грузовместимость - отношение грузовместимости судна к чистой грузоподъемности;</w:t>
      </w:r>
    </w:p>
    <w:p w:rsidR="00610FCF" w:rsidRPr="0061060A" w:rsidRDefault="00610FCF" w:rsidP="00610FCF">
      <w:pPr>
        <w:shd w:val="clear" w:color="auto" w:fill="FFFFFF"/>
        <w:spacing w:after="0"/>
        <w:jc w:val="both"/>
        <w:rPr>
          <w:sz w:val="28"/>
          <w:szCs w:val="28"/>
        </w:rPr>
      </w:pPr>
      <w:r w:rsidRPr="0061060A">
        <w:rPr>
          <w:sz w:val="28"/>
          <w:szCs w:val="28"/>
        </w:rPr>
        <w:t>- грузооборот речного транспорта – объем работ по перевозке  в тонно-километрах;</w:t>
      </w:r>
    </w:p>
    <w:p w:rsidR="00610FCF" w:rsidRPr="0061060A" w:rsidRDefault="00610FCF" w:rsidP="00610FCF">
      <w:pPr>
        <w:shd w:val="clear" w:color="auto" w:fill="FFFFFF"/>
        <w:spacing w:after="0"/>
        <w:jc w:val="both"/>
        <w:rPr>
          <w:sz w:val="28"/>
          <w:szCs w:val="28"/>
        </w:rPr>
      </w:pPr>
      <w:r w:rsidRPr="0061060A">
        <w:rPr>
          <w:sz w:val="28"/>
          <w:szCs w:val="28"/>
        </w:rPr>
        <w:t>- грузооборот речного порта – сумма отправленных и принятых грузов.</w:t>
      </w:r>
    </w:p>
    <w:p w:rsidR="0039402B" w:rsidRPr="0061060A" w:rsidRDefault="00610FCF" w:rsidP="00610FCF">
      <w:pPr>
        <w:pStyle w:val="aa"/>
        <w:spacing w:before="240" w:after="0" w:line="240" w:lineRule="auto"/>
        <w:jc w:val="center"/>
        <w:rPr>
          <w:b/>
          <w:sz w:val="28"/>
          <w:szCs w:val="28"/>
        </w:rPr>
      </w:pPr>
      <w:r w:rsidRPr="0061060A">
        <w:rPr>
          <w:b/>
          <w:sz w:val="28"/>
          <w:szCs w:val="28"/>
        </w:rPr>
        <w:t>Задания практической работы №7</w:t>
      </w:r>
    </w:p>
    <w:p w:rsidR="00610FCF" w:rsidRPr="0061060A" w:rsidRDefault="00610FCF" w:rsidP="00610FCF">
      <w:pPr>
        <w:pStyle w:val="aa"/>
        <w:spacing w:before="240" w:after="0" w:line="240" w:lineRule="auto"/>
        <w:jc w:val="center"/>
        <w:rPr>
          <w:b/>
          <w:sz w:val="28"/>
          <w:szCs w:val="28"/>
        </w:rPr>
      </w:pPr>
    </w:p>
    <w:p w:rsidR="00610FCF" w:rsidRPr="0061060A" w:rsidRDefault="00610FCF" w:rsidP="00610FCF">
      <w:pPr>
        <w:spacing w:after="0"/>
        <w:rPr>
          <w:b/>
          <w:sz w:val="28"/>
          <w:szCs w:val="28"/>
        </w:rPr>
      </w:pPr>
      <w:r w:rsidRPr="0061060A">
        <w:rPr>
          <w:b/>
          <w:sz w:val="28"/>
          <w:szCs w:val="28"/>
        </w:rPr>
        <w:t>Задание 1</w:t>
      </w:r>
    </w:p>
    <w:p w:rsidR="00610FCF" w:rsidRDefault="00610FCF" w:rsidP="00610FCF">
      <w:pPr>
        <w:spacing w:after="0"/>
        <w:rPr>
          <w:sz w:val="28"/>
          <w:szCs w:val="28"/>
        </w:rPr>
      </w:pPr>
      <w:r w:rsidRPr="0061060A">
        <w:rPr>
          <w:sz w:val="28"/>
          <w:szCs w:val="28"/>
        </w:rPr>
        <w:t>По материалам лекции и дополнительных источников информации составить опорный конспект по вопросу «Методика расчета необходимого количества транспортных средств для перевозки».</w:t>
      </w:r>
    </w:p>
    <w:p w:rsidR="0061060A" w:rsidRPr="0061060A" w:rsidRDefault="0061060A" w:rsidP="00610FCF">
      <w:pPr>
        <w:spacing w:after="0"/>
        <w:rPr>
          <w:sz w:val="28"/>
          <w:szCs w:val="28"/>
        </w:rPr>
      </w:pPr>
    </w:p>
    <w:p w:rsidR="00610FCF" w:rsidRPr="0061060A" w:rsidRDefault="00610FCF" w:rsidP="00610FCF">
      <w:pPr>
        <w:spacing w:after="0"/>
        <w:rPr>
          <w:b/>
          <w:sz w:val="28"/>
          <w:szCs w:val="28"/>
        </w:rPr>
      </w:pPr>
      <w:r w:rsidRPr="0061060A">
        <w:rPr>
          <w:b/>
          <w:sz w:val="28"/>
          <w:szCs w:val="28"/>
        </w:rPr>
        <w:t>Задание 2</w:t>
      </w:r>
    </w:p>
    <w:p w:rsidR="00610FCF" w:rsidRPr="0061060A" w:rsidRDefault="00610FCF" w:rsidP="00610FCF">
      <w:pPr>
        <w:spacing w:after="0"/>
        <w:jc w:val="both"/>
        <w:rPr>
          <w:sz w:val="28"/>
          <w:szCs w:val="28"/>
        </w:rPr>
      </w:pPr>
      <w:r w:rsidRPr="0061060A">
        <w:rPr>
          <w:sz w:val="28"/>
          <w:szCs w:val="28"/>
        </w:rPr>
        <w:t>Рассчитайте необходимое количество транспортных средств для перевозки товаров с распределительного склада в Воронеже до склада-магазина Метро с использованием фактических данных грузоперевозок организации за 2016 год. Ежедневно общий грузопоток в 2016 году составил в среднем 35 т. груза; коэффициент неравномерности грузопотока составил 1,15; среднее время транспортировки 1 партии груза 7 часов. Перевозка осуществляется на автофургоне грузоподъемностью 5,5 т. с фактической загрузкой автофургона до 5 т. круглосуточно (рабочее время 22 часа).</w:t>
      </w:r>
    </w:p>
    <w:p w:rsidR="0061060A" w:rsidRDefault="0061060A" w:rsidP="00610FCF">
      <w:pPr>
        <w:spacing w:after="0"/>
        <w:jc w:val="both"/>
        <w:rPr>
          <w:sz w:val="28"/>
          <w:szCs w:val="28"/>
        </w:rPr>
      </w:pPr>
    </w:p>
    <w:p w:rsidR="00610FCF" w:rsidRPr="0061060A" w:rsidRDefault="00610FCF" w:rsidP="00610FCF">
      <w:pPr>
        <w:spacing w:after="0"/>
        <w:jc w:val="both"/>
        <w:rPr>
          <w:sz w:val="28"/>
          <w:szCs w:val="28"/>
        </w:rPr>
      </w:pPr>
      <w:r w:rsidRPr="0061060A">
        <w:rPr>
          <w:sz w:val="28"/>
          <w:szCs w:val="28"/>
        </w:rPr>
        <w:t>Решение:</w:t>
      </w:r>
    </w:p>
    <w:p w:rsidR="00610FCF" w:rsidRPr="0061060A" w:rsidRDefault="00610FCF" w:rsidP="00610FCF">
      <w:pPr>
        <w:spacing w:after="0"/>
        <w:jc w:val="both"/>
        <w:rPr>
          <w:sz w:val="28"/>
          <w:szCs w:val="28"/>
        </w:rPr>
      </w:pPr>
      <w:r w:rsidRPr="0061060A">
        <w:rPr>
          <w:sz w:val="28"/>
          <w:szCs w:val="28"/>
        </w:rPr>
        <w:t>1)Расчет К. использования транспортного средства</w:t>
      </w:r>
    </w:p>
    <w:p w:rsidR="00610FCF" w:rsidRPr="0061060A" w:rsidRDefault="00610FCF" w:rsidP="00610FCF">
      <w:pPr>
        <w:spacing w:after="0"/>
        <w:jc w:val="both"/>
        <w:rPr>
          <w:sz w:val="28"/>
          <w:szCs w:val="28"/>
        </w:rPr>
      </w:pPr>
      <w:r w:rsidRPr="0061060A">
        <w:rPr>
          <w:sz w:val="28"/>
          <w:szCs w:val="28"/>
        </w:rPr>
        <w:t>Ки = 5/5,5=0,91</w:t>
      </w:r>
    </w:p>
    <w:p w:rsidR="00610FCF" w:rsidRPr="0061060A" w:rsidRDefault="00610FCF" w:rsidP="00610FCF">
      <w:pPr>
        <w:spacing w:after="0"/>
        <w:jc w:val="both"/>
        <w:rPr>
          <w:sz w:val="28"/>
          <w:szCs w:val="28"/>
        </w:rPr>
      </w:pPr>
      <w:r w:rsidRPr="0061060A">
        <w:rPr>
          <w:sz w:val="28"/>
          <w:szCs w:val="28"/>
        </w:rPr>
        <w:t>2)Расчет производительности автофургона</w:t>
      </w:r>
    </w:p>
    <w:p w:rsidR="00610FCF" w:rsidRPr="0061060A" w:rsidRDefault="00610FCF" w:rsidP="00610FCF">
      <w:pPr>
        <w:spacing w:after="0"/>
        <w:jc w:val="both"/>
        <w:rPr>
          <w:sz w:val="28"/>
          <w:szCs w:val="28"/>
        </w:rPr>
      </w:pPr>
      <w:r w:rsidRPr="0061060A">
        <w:rPr>
          <w:sz w:val="28"/>
          <w:szCs w:val="28"/>
        </w:rPr>
        <w:t>ПТ = 5,5 * 0,91 / 7 = 0,715 т./час</w:t>
      </w:r>
    </w:p>
    <w:p w:rsidR="00610FCF" w:rsidRPr="0061060A" w:rsidRDefault="00610FCF" w:rsidP="00610FCF">
      <w:pPr>
        <w:spacing w:after="0"/>
        <w:jc w:val="both"/>
        <w:rPr>
          <w:sz w:val="28"/>
          <w:szCs w:val="28"/>
        </w:rPr>
      </w:pPr>
      <w:r w:rsidRPr="0061060A">
        <w:rPr>
          <w:sz w:val="28"/>
          <w:szCs w:val="28"/>
        </w:rPr>
        <w:t>ПТ д. = 0,715 * 22 = 15,73 т. в смену.</w:t>
      </w:r>
    </w:p>
    <w:p w:rsidR="00610FCF" w:rsidRPr="0061060A" w:rsidRDefault="00610FCF" w:rsidP="00610FCF">
      <w:pPr>
        <w:spacing w:after="0"/>
        <w:jc w:val="both"/>
        <w:rPr>
          <w:sz w:val="28"/>
          <w:szCs w:val="28"/>
        </w:rPr>
      </w:pPr>
      <w:r w:rsidRPr="0061060A">
        <w:rPr>
          <w:sz w:val="28"/>
          <w:szCs w:val="28"/>
        </w:rPr>
        <w:t>3)Расчет количества автофургонов</w:t>
      </w:r>
    </w:p>
    <w:p w:rsidR="00610FCF" w:rsidRPr="0061060A" w:rsidRDefault="00610FCF" w:rsidP="00610FCF">
      <w:pPr>
        <w:spacing w:after="0"/>
        <w:jc w:val="both"/>
        <w:rPr>
          <w:sz w:val="28"/>
          <w:szCs w:val="28"/>
        </w:rPr>
      </w:pPr>
      <w:r w:rsidRPr="0061060A">
        <w:rPr>
          <w:sz w:val="28"/>
          <w:szCs w:val="28"/>
        </w:rPr>
        <w:t>Н = 35 *1,15 / 15,73 = 2,6 ед.</w:t>
      </w:r>
    </w:p>
    <w:p w:rsidR="00610FCF" w:rsidRDefault="00610FCF" w:rsidP="00610FCF">
      <w:pPr>
        <w:spacing w:after="0"/>
        <w:jc w:val="both"/>
        <w:rPr>
          <w:sz w:val="28"/>
          <w:szCs w:val="28"/>
        </w:rPr>
      </w:pPr>
      <w:r w:rsidRPr="0061060A">
        <w:rPr>
          <w:sz w:val="28"/>
          <w:szCs w:val="28"/>
        </w:rPr>
        <w:t>Ответ: необходимое количество автофургонов для непрерывных доставок составило 3 ед.</w:t>
      </w:r>
    </w:p>
    <w:p w:rsidR="0061060A" w:rsidRPr="0061060A" w:rsidRDefault="0061060A" w:rsidP="00610FCF">
      <w:pPr>
        <w:spacing w:after="0"/>
        <w:jc w:val="both"/>
        <w:rPr>
          <w:sz w:val="28"/>
          <w:szCs w:val="28"/>
        </w:rPr>
      </w:pPr>
    </w:p>
    <w:p w:rsidR="00610FCF" w:rsidRPr="0061060A" w:rsidRDefault="00610FCF" w:rsidP="00610FCF">
      <w:pPr>
        <w:spacing w:after="0"/>
        <w:jc w:val="both"/>
        <w:rPr>
          <w:b/>
          <w:sz w:val="28"/>
          <w:szCs w:val="28"/>
        </w:rPr>
      </w:pPr>
      <w:r w:rsidRPr="0061060A">
        <w:rPr>
          <w:b/>
          <w:sz w:val="28"/>
          <w:szCs w:val="28"/>
        </w:rPr>
        <w:t>Задание 3</w:t>
      </w:r>
    </w:p>
    <w:p w:rsidR="00610FCF" w:rsidRDefault="00610FCF" w:rsidP="00610FCF">
      <w:pPr>
        <w:spacing w:after="0"/>
        <w:jc w:val="both"/>
        <w:rPr>
          <w:sz w:val="28"/>
          <w:szCs w:val="28"/>
        </w:rPr>
      </w:pPr>
      <w:r w:rsidRPr="0061060A">
        <w:rPr>
          <w:sz w:val="28"/>
          <w:szCs w:val="28"/>
        </w:rPr>
        <w:lastRenderedPageBreak/>
        <w:t xml:space="preserve">В организации имеется 2 автофургона грузоподъемностью 5,5 т. каждый. Ежедневно необходимо осуществлять перевозку товара в среднем 42 т. в пределах области при транспортном цикле 12 часов в смену без выходных. Доходность одной ездки составляет 67000 руб., а расходы на содержание каждого фургона и водителей 150000 руб. в месяц. </w:t>
      </w:r>
    </w:p>
    <w:p w:rsidR="0061060A" w:rsidRPr="0061060A" w:rsidRDefault="0061060A" w:rsidP="00610FCF">
      <w:pPr>
        <w:spacing w:after="0"/>
        <w:jc w:val="both"/>
        <w:rPr>
          <w:sz w:val="28"/>
          <w:szCs w:val="28"/>
        </w:rPr>
      </w:pPr>
    </w:p>
    <w:p w:rsidR="00610FCF" w:rsidRPr="0061060A" w:rsidRDefault="00610FCF" w:rsidP="00610FCF">
      <w:pPr>
        <w:spacing w:after="0"/>
        <w:jc w:val="both"/>
        <w:rPr>
          <w:sz w:val="28"/>
          <w:szCs w:val="28"/>
        </w:rPr>
      </w:pPr>
      <w:r w:rsidRPr="0061060A">
        <w:rPr>
          <w:sz w:val="28"/>
          <w:szCs w:val="28"/>
        </w:rPr>
        <w:t>1)Необходимо рассчитать необходимое количество автофургонов для бесперебойной работы организации.</w:t>
      </w:r>
    </w:p>
    <w:p w:rsidR="00610FCF" w:rsidRPr="0061060A" w:rsidRDefault="00610FCF" w:rsidP="00610FCF">
      <w:pPr>
        <w:spacing w:before="240" w:after="0"/>
        <w:jc w:val="both"/>
        <w:rPr>
          <w:sz w:val="28"/>
          <w:szCs w:val="28"/>
        </w:rPr>
      </w:pPr>
      <w:r w:rsidRPr="0061060A">
        <w:rPr>
          <w:sz w:val="28"/>
          <w:szCs w:val="28"/>
        </w:rPr>
        <w:t>2)Проанализировать возможность применения услуг транспортной компании для перевозки, как альтернативы покупки дополнительных фургонов. При этом стоимость автофургона 3500 тыс.руб., стоимость услуг транспортной компании на ездку 12 часового цикла составляет 40000 руб.</w:t>
      </w:r>
    </w:p>
    <w:p w:rsidR="00610FCF" w:rsidRPr="0061060A" w:rsidRDefault="00610FCF" w:rsidP="00610FCF">
      <w:pPr>
        <w:spacing w:before="240" w:after="0"/>
        <w:jc w:val="both"/>
        <w:rPr>
          <w:sz w:val="28"/>
          <w:szCs w:val="28"/>
        </w:rPr>
      </w:pPr>
    </w:p>
    <w:p w:rsidR="00610FCF" w:rsidRPr="0061060A" w:rsidRDefault="00610FCF">
      <w:pPr>
        <w:rPr>
          <w:sz w:val="28"/>
          <w:szCs w:val="28"/>
        </w:rPr>
      </w:pPr>
      <w:r w:rsidRPr="0061060A">
        <w:rPr>
          <w:sz w:val="28"/>
          <w:szCs w:val="28"/>
        </w:rPr>
        <w:br w:type="page"/>
      </w:r>
    </w:p>
    <w:p w:rsidR="00610FCF" w:rsidRPr="0061060A" w:rsidRDefault="00610FCF" w:rsidP="00610FCF">
      <w:pPr>
        <w:spacing w:after="0" w:line="240" w:lineRule="auto"/>
        <w:jc w:val="center"/>
        <w:rPr>
          <w:b/>
          <w:sz w:val="28"/>
          <w:szCs w:val="28"/>
        </w:rPr>
      </w:pPr>
      <w:r w:rsidRPr="0061060A">
        <w:rPr>
          <w:b/>
          <w:sz w:val="28"/>
          <w:szCs w:val="28"/>
        </w:rPr>
        <w:lastRenderedPageBreak/>
        <w:t>Практическая работа № 8</w:t>
      </w:r>
    </w:p>
    <w:p w:rsidR="00610FCF" w:rsidRPr="0061060A" w:rsidRDefault="00610FCF" w:rsidP="00610FCF">
      <w:pPr>
        <w:spacing w:after="0" w:line="240" w:lineRule="auto"/>
        <w:jc w:val="center"/>
        <w:rPr>
          <w:b/>
          <w:sz w:val="28"/>
          <w:szCs w:val="28"/>
        </w:rPr>
      </w:pPr>
    </w:p>
    <w:tbl>
      <w:tblPr>
        <w:tblW w:w="0" w:type="auto"/>
        <w:tblLook w:val="01E0" w:firstRow="1" w:lastRow="1" w:firstColumn="1" w:lastColumn="1" w:noHBand="0" w:noVBand="0"/>
      </w:tblPr>
      <w:tblGrid>
        <w:gridCol w:w="2088"/>
        <w:gridCol w:w="7483"/>
      </w:tblGrid>
      <w:tr w:rsidR="00610FCF" w:rsidRPr="0061060A" w:rsidTr="0061060A">
        <w:trPr>
          <w:trHeight w:val="890"/>
        </w:trPr>
        <w:tc>
          <w:tcPr>
            <w:tcW w:w="2088" w:type="dxa"/>
            <w:shd w:val="clear" w:color="auto" w:fill="auto"/>
          </w:tcPr>
          <w:p w:rsidR="00610FCF" w:rsidRPr="0061060A" w:rsidRDefault="00610FCF" w:rsidP="0061060A">
            <w:pPr>
              <w:spacing w:after="0" w:line="240" w:lineRule="auto"/>
              <w:rPr>
                <w:b/>
                <w:sz w:val="28"/>
                <w:szCs w:val="28"/>
              </w:rPr>
            </w:pPr>
            <w:r w:rsidRPr="0061060A">
              <w:rPr>
                <w:b/>
                <w:sz w:val="28"/>
                <w:szCs w:val="28"/>
              </w:rPr>
              <w:t>Тема:</w:t>
            </w:r>
          </w:p>
        </w:tc>
        <w:tc>
          <w:tcPr>
            <w:tcW w:w="7483" w:type="dxa"/>
            <w:shd w:val="clear" w:color="auto" w:fill="auto"/>
          </w:tcPr>
          <w:p w:rsidR="00610FCF" w:rsidRPr="0061060A" w:rsidRDefault="00610FCF" w:rsidP="0061060A">
            <w:pPr>
              <w:spacing w:after="0" w:line="240" w:lineRule="auto"/>
              <w:jc w:val="both"/>
              <w:rPr>
                <w:b/>
                <w:sz w:val="28"/>
                <w:szCs w:val="28"/>
              </w:rPr>
            </w:pPr>
            <w:r w:rsidRPr="0061060A">
              <w:rPr>
                <w:b/>
                <w:sz w:val="28"/>
                <w:szCs w:val="28"/>
              </w:rPr>
              <w:t>Комплексная оценка эффективности логистических операций</w:t>
            </w:r>
          </w:p>
          <w:p w:rsidR="00610FCF" w:rsidRPr="0061060A" w:rsidRDefault="00610FCF" w:rsidP="0061060A">
            <w:pPr>
              <w:spacing w:after="0" w:line="240" w:lineRule="auto"/>
              <w:rPr>
                <w:b/>
                <w:sz w:val="28"/>
                <w:szCs w:val="28"/>
              </w:rPr>
            </w:pPr>
          </w:p>
        </w:tc>
      </w:tr>
      <w:tr w:rsidR="00610FCF" w:rsidRPr="0061060A" w:rsidTr="0061060A">
        <w:trPr>
          <w:trHeight w:val="5025"/>
        </w:trPr>
        <w:tc>
          <w:tcPr>
            <w:tcW w:w="2088" w:type="dxa"/>
            <w:shd w:val="clear" w:color="auto" w:fill="auto"/>
          </w:tcPr>
          <w:p w:rsidR="00610FCF" w:rsidRPr="0061060A" w:rsidRDefault="00610FCF" w:rsidP="0061060A">
            <w:pPr>
              <w:spacing w:after="0" w:line="240" w:lineRule="auto"/>
              <w:jc w:val="center"/>
              <w:rPr>
                <w:b/>
                <w:sz w:val="28"/>
                <w:szCs w:val="28"/>
              </w:rPr>
            </w:pPr>
            <w:r w:rsidRPr="0061060A">
              <w:rPr>
                <w:b/>
                <w:sz w:val="28"/>
                <w:szCs w:val="28"/>
              </w:rPr>
              <w:t>Цель работы:</w:t>
            </w:r>
          </w:p>
        </w:tc>
        <w:tc>
          <w:tcPr>
            <w:tcW w:w="7483" w:type="dxa"/>
            <w:shd w:val="clear" w:color="auto" w:fill="auto"/>
          </w:tcPr>
          <w:p w:rsidR="00610FCF" w:rsidRPr="0061060A" w:rsidRDefault="00610FCF" w:rsidP="0061060A">
            <w:pPr>
              <w:spacing w:after="0" w:line="240" w:lineRule="auto"/>
              <w:jc w:val="both"/>
              <w:rPr>
                <w:sz w:val="28"/>
                <w:szCs w:val="28"/>
              </w:rPr>
            </w:pPr>
            <w:r w:rsidRPr="0061060A">
              <w:rPr>
                <w:sz w:val="28"/>
                <w:szCs w:val="28"/>
              </w:rPr>
              <w:t>закрепление методики управления логистическими операциями, проверка и корректировка освоенных знаний и способов действий.</w:t>
            </w:r>
          </w:p>
          <w:p w:rsidR="00610FCF" w:rsidRPr="0061060A" w:rsidRDefault="00610FCF" w:rsidP="0061060A">
            <w:pPr>
              <w:spacing w:after="0" w:line="240" w:lineRule="auto"/>
              <w:jc w:val="both"/>
              <w:rPr>
                <w:sz w:val="28"/>
                <w:szCs w:val="28"/>
              </w:rPr>
            </w:pPr>
          </w:p>
          <w:p w:rsidR="00610FCF" w:rsidRPr="0061060A" w:rsidRDefault="00610FCF" w:rsidP="0061060A">
            <w:pPr>
              <w:spacing w:after="0" w:line="240" w:lineRule="auto"/>
              <w:jc w:val="both"/>
              <w:rPr>
                <w:sz w:val="28"/>
                <w:szCs w:val="28"/>
              </w:rPr>
            </w:pPr>
            <w:r w:rsidRPr="0061060A">
              <w:rPr>
                <w:sz w:val="28"/>
                <w:szCs w:val="28"/>
              </w:rPr>
              <w:t xml:space="preserve">В результате выполнения практической работы студенты </w:t>
            </w:r>
          </w:p>
          <w:p w:rsidR="00610FCF" w:rsidRPr="0061060A" w:rsidRDefault="00610FCF" w:rsidP="0061060A">
            <w:pPr>
              <w:spacing w:after="0" w:line="240" w:lineRule="auto"/>
              <w:ind w:firstLine="612"/>
              <w:jc w:val="both"/>
              <w:rPr>
                <w:b/>
                <w:sz w:val="28"/>
                <w:szCs w:val="28"/>
              </w:rPr>
            </w:pPr>
            <w:r w:rsidRPr="0061060A">
              <w:rPr>
                <w:b/>
                <w:sz w:val="28"/>
                <w:szCs w:val="28"/>
              </w:rPr>
              <w:t>должны уметь:</w:t>
            </w:r>
          </w:p>
          <w:p w:rsidR="00610FCF" w:rsidRPr="0061060A" w:rsidRDefault="00610FCF" w:rsidP="0061060A">
            <w:pPr>
              <w:autoSpaceDE w:val="0"/>
              <w:autoSpaceDN w:val="0"/>
              <w:adjustRightInd w:val="0"/>
              <w:spacing w:after="0" w:line="240" w:lineRule="auto"/>
              <w:ind w:firstLine="709"/>
              <w:jc w:val="both"/>
              <w:rPr>
                <w:sz w:val="28"/>
                <w:szCs w:val="28"/>
              </w:rPr>
            </w:pPr>
            <w:r w:rsidRPr="0061060A">
              <w:rPr>
                <w:sz w:val="28"/>
                <w:szCs w:val="28"/>
              </w:rPr>
              <w:t>- анализировать показатели работы логистической системы и участвовать в разработке мероприятий по повышению её эффективности;</w:t>
            </w:r>
          </w:p>
          <w:p w:rsidR="00610FCF" w:rsidRPr="0061060A" w:rsidRDefault="00610FCF" w:rsidP="0061060A">
            <w:pPr>
              <w:spacing w:after="0" w:line="240" w:lineRule="auto"/>
              <w:ind w:firstLine="612"/>
              <w:jc w:val="both"/>
              <w:rPr>
                <w:b/>
                <w:sz w:val="28"/>
                <w:szCs w:val="28"/>
              </w:rPr>
            </w:pPr>
            <w:r w:rsidRPr="0061060A">
              <w:rPr>
                <w:b/>
                <w:sz w:val="28"/>
                <w:szCs w:val="28"/>
              </w:rPr>
              <w:t>должны знать:</w:t>
            </w:r>
          </w:p>
          <w:p w:rsidR="00610FCF" w:rsidRPr="0061060A" w:rsidRDefault="00610FCF" w:rsidP="0061060A">
            <w:pPr>
              <w:autoSpaceDE w:val="0"/>
              <w:autoSpaceDN w:val="0"/>
              <w:adjustRightInd w:val="0"/>
              <w:spacing w:after="0" w:line="240" w:lineRule="auto"/>
              <w:ind w:firstLine="709"/>
              <w:jc w:val="both"/>
              <w:rPr>
                <w:b/>
                <w:sz w:val="28"/>
                <w:szCs w:val="28"/>
              </w:rPr>
            </w:pPr>
            <w:r w:rsidRPr="0061060A">
              <w:rPr>
                <w:sz w:val="28"/>
                <w:szCs w:val="28"/>
              </w:rPr>
              <w:t>- значение, формы и методы контроля логистических процессов и операций.</w:t>
            </w:r>
          </w:p>
          <w:p w:rsidR="00610FCF" w:rsidRPr="0061060A" w:rsidRDefault="00610FCF" w:rsidP="0061060A">
            <w:pPr>
              <w:spacing w:after="0" w:line="240" w:lineRule="auto"/>
              <w:jc w:val="both"/>
              <w:rPr>
                <w:b/>
                <w:sz w:val="28"/>
                <w:szCs w:val="28"/>
              </w:rPr>
            </w:pPr>
          </w:p>
        </w:tc>
      </w:tr>
      <w:tr w:rsidR="00610FCF" w:rsidRPr="0061060A" w:rsidTr="0061060A">
        <w:trPr>
          <w:trHeight w:val="1266"/>
        </w:trPr>
        <w:tc>
          <w:tcPr>
            <w:tcW w:w="2088" w:type="dxa"/>
            <w:shd w:val="clear" w:color="auto" w:fill="auto"/>
          </w:tcPr>
          <w:p w:rsidR="00610FCF" w:rsidRPr="0061060A" w:rsidRDefault="00610FCF" w:rsidP="0061060A">
            <w:pPr>
              <w:spacing w:after="0" w:line="240" w:lineRule="auto"/>
              <w:jc w:val="both"/>
              <w:rPr>
                <w:b/>
                <w:sz w:val="28"/>
                <w:szCs w:val="28"/>
              </w:rPr>
            </w:pPr>
            <w:r w:rsidRPr="0061060A">
              <w:rPr>
                <w:b/>
                <w:sz w:val="28"/>
                <w:szCs w:val="28"/>
              </w:rPr>
              <w:t>Приборы, материалы и инструмент</w:t>
            </w:r>
          </w:p>
        </w:tc>
        <w:tc>
          <w:tcPr>
            <w:tcW w:w="7483" w:type="dxa"/>
            <w:shd w:val="clear" w:color="auto" w:fill="auto"/>
          </w:tcPr>
          <w:p w:rsidR="00610FCF" w:rsidRPr="0061060A" w:rsidRDefault="00610FCF" w:rsidP="0061060A">
            <w:pPr>
              <w:spacing w:after="0" w:line="240" w:lineRule="auto"/>
              <w:jc w:val="both"/>
              <w:rPr>
                <w:sz w:val="28"/>
                <w:szCs w:val="28"/>
              </w:rPr>
            </w:pPr>
            <w:r w:rsidRPr="0061060A">
              <w:rPr>
                <w:sz w:val="28"/>
                <w:szCs w:val="28"/>
              </w:rPr>
              <w:t>Раздаточный материал по теме, учебник, линейка, карандаш, калькулятор</w:t>
            </w:r>
          </w:p>
        </w:tc>
      </w:tr>
      <w:tr w:rsidR="00610FCF" w:rsidRPr="0061060A" w:rsidTr="0061060A">
        <w:tc>
          <w:tcPr>
            <w:tcW w:w="2088" w:type="dxa"/>
            <w:shd w:val="clear" w:color="auto" w:fill="auto"/>
          </w:tcPr>
          <w:p w:rsidR="00610FCF" w:rsidRPr="0061060A" w:rsidRDefault="00610FCF" w:rsidP="0061060A">
            <w:pPr>
              <w:spacing w:after="0" w:line="240" w:lineRule="auto"/>
              <w:jc w:val="both"/>
              <w:rPr>
                <w:b/>
                <w:sz w:val="28"/>
                <w:szCs w:val="28"/>
              </w:rPr>
            </w:pPr>
            <w:r w:rsidRPr="0061060A">
              <w:rPr>
                <w:b/>
                <w:sz w:val="28"/>
                <w:szCs w:val="28"/>
              </w:rPr>
              <w:t>Порядок выполнения практической работы</w:t>
            </w:r>
          </w:p>
        </w:tc>
        <w:tc>
          <w:tcPr>
            <w:tcW w:w="7483" w:type="dxa"/>
            <w:shd w:val="clear" w:color="auto" w:fill="auto"/>
          </w:tcPr>
          <w:p w:rsidR="00610FCF" w:rsidRPr="0061060A" w:rsidRDefault="00610FCF" w:rsidP="00435256">
            <w:pPr>
              <w:numPr>
                <w:ilvl w:val="0"/>
                <w:numId w:val="9"/>
              </w:numPr>
              <w:spacing w:after="0" w:line="240" w:lineRule="auto"/>
              <w:jc w:val="both"/>
              <w:rPr>
                <w:sz w:val="28"/>
                <w:szCs w:val="28"/>
              </w:rPr>
            </w:pPr>
            <w:r w:rsidRPr="0061060A">
              <w:rPr>
                <w:sz w:val="28"/>
                <w:szCs w:val="28"/>
              </w:rPr>
              <w:t>Усвоить теоретический материал по теме: «Управление эффективностью логистических систем».</w:t>
            </w:r>
          </w:p>
          <w:p w:rsidR="00610FCF" w:rsidRPr="0061060A" w:rsidRDefault="00610FCF" w:rsidP="00435256">
            <w:pPr>
              <w:numPr>
                <w:ilvl w:val="0"/>
                <w:numId w:val="9"/>
              </w:numPr>
              <w:spacing w:after="0" w:line="240" w:lineRule="auto"/>
              <w:jc w:val="both"/>
              <w:rPr>
                <w:sz w:val="28"/>
                <w:szCs w:val="28"/>
              </w:rPr>
            </w:pPr>
            <w:r w:rsidRPr="0061060A">
              <w:rPr>
                <w:sz w:val="28"/>
                <w:szCs w:val="28"/>
              </w:rPr>
              <w:t>Решить практические ситуации</w:t>
            </w:r>
          </w:p>
          <w:p w:rsidR="00610FCF" w:rsidRPr="0061060A" w:rsidRDefault="00610FCF" w:rsidP="00435256">
            <w:pPr>
              <w:numPr>
                <w:ilvl w:val="0"/>
                <w:numId w:val="9"/>
              </w:numPr>
              <w:spacing w:after="0" w:line="240" w:lineRule="auto"/>
              <w:jc w:val="both"/>
              <w:rPr>
                <w:sz w:val="28"/>
                <w:szCs w:val="28"/>
              </w:rPr>
            </w:pPr>
            <w:r w:rsidRPr="0061060A">
              <w:rPr>
                <w:sz w:val="28"/>
                <w:szCs w:val="28"/>
              </w:rPr>
              <w:t>Ответить на контрольные вопросы для самопроверки.</w:t>
            </w:r>
          </w:p>
          <w:p w:rsidR="00610FCF" w:rsidRPr="0061060A" w:rsidRDefault="00610FCF" w:rsidP="00435256">
            <w:pPr>
              <w:numPr>
                <w:ilvl w:val="0"/>
                <w:numId w:val="9"/>
              </w:numPr>
              <w:spacing w:after="0" w:line="240" w:lineRule="auto"/>
              <w:jc w:val="both"/>
              <w:rPr>
                <w:sz w:val="28"/>
                <w:szCs w:val="28"/>
              </w:rPr>
            </w:pPr>
            <w:r w:rsidRPr="0061060A">
              <w:rPr>
                <w:sz w:val="28"/>
                <w:szCs w:val="28"/>
              </w:rPr>
              <w:t>Сдать выполненную практическую работу на проверку преподавателю</w:t>
            </w:r>
          </w:p>
        </w:tc>
      </w:tr>
    </w:tbl>
    <w:p w:rsidR="00610FCF" w:rsidRPr="0061060A" w:rsidRDefault="00610FCF" w:rsidP="00610FCF">
      <w:pPr>
        <w:spacing w:after="0" w:line="240" w:lineRule="auto"/>
        <w:jc w:val="both"/>
        <w:rPr>
          <w:b/>
          <w:sz w:val="28"/>
          <w:szCs w:val="28"/>
        </w:rPr>
      </w:pPr>
    </w:p>
    <w:p w:rsidR="00610FCF" w:rsidRPr="0061060A" w:rsidRDefault="00610FCF" w:rsidP="00610FCF">
      <w:pPr>
        <w:pStyle w:val="aa"/>
        <w:ind w:left="284"/>
        <w:jc w:val="both"/>
        <w:rPr>
          <w:sz w:val="28"/>
          <w:szCs w:val="28"/>
        </w:rPr>
      </w:pPr>
    </w:p>
    <w:p w:rsidR="00610FCF" w:rsidRPr="0061060A" w:rsidRDefault="00610FCF" w:rsidP="00435256">
      <w:pPr>
        <w:pStyle w:val="aa"/>
        <w:numPr>
          <w:ilvl w:val="0"/>
          <w:numId w:val="8"/>
        </w:numPr>
        <w:jc w:val="both"/>
        <w:rPr>
          <w:sz w:val="28"/>
          <w:szCs w:val="28"/>
        </w:rPr>
      </w:pPr>
      <w:r w:rsidRPr="0061060A">
        <w:rPr>
          <w:sz w:val="28"/>
          <w:szCs w:val="28"/>
        </w:rPr>
        <w:br w:type="page"/>
      </w:r>
    </w:p>
    <w:p w:rsidR="00610FCF" w:rsidRPr="0061060A" w:rsidRDefault="00610FCF" w:rsidP="00610FCF">
      <w:pPr>
        <w:jc w:val="center"/>
        <w:rPr>
          <w:b/>
          <w:sz w:val="28"/>
          <w:szCs w:val="28"/>
        </w:rPr>
      </w:pPr>
      <w:r w:rsidRPr="0061060A">
        <w:rPr>
          <w:b/>
          <w:sz w:val="28"/>
          <w:szCs w:val="28"/>
        </w:rPr>
        <w:lastRenderedPageBreak/>
        <w:t>Задания практической работы №8</w:t>
      </w:r>
    </w:p>
    <w:p w:rsidR="00610FCF" w:rsidRPr="0061060A" w:rsidRDefault="00610FCF" w:rsidP="00610FCF">
      <w:pPr>
        <w:spacing w:before="240"/>
        <w:rPr>
          <w:sz w:val="28"/>
          <w:szCs w:val="28"/>
        </w:rPr>
      </w:pPr>
      <w:r w:rsidRPr="0061060A">
        <w:rPr>
          <w:b/>
          <w:sz w:val="28"/>
          <w:szCs w:val="28"/>
        </w:rPr>
        <w:t>Задание 1</w:t>
      </w:r>
      <w:r w:rsidRPr="0061060A">
        <w:rPr>
          <w:sz w:val="28"/>
          <w:szCs w:val="28"/>
        </w:rPr>
        <w:t xml:space="preserve">  Тестированный контроль знаний по теме «Управление эффективностью логистических систем»</w:t>
      </w:r>
    </w:p>
    <w:p w:rsidR="00610FCF" w:rsidRPr="0061060A" w:rsidRDefault="00610FCF" w:rsidP="00610FCF">
      <w:pPr>
        <w:spacing w:before="240"/>
        <w:rPr>
          <w:sz w:val="28"/>
          <w:szCs w:val="28"/>
        </w:rPr>
      </w:pPr>
      <w:r w:rsidRPr="0061060A">
        <w:rPr>
          <w:sz w:val="28"/>
          <w:szCs w:val="28"/>
        </w:rPr>
        <w:t>Необходимо выбрать один правильный ответ из предложенных вариантов на поставленный вопрос .</w:t>
      </w:r>
    </w:p>
    <w:p w:rsidR="00610FCF" w:rsidRPr="0061060A" w:rsidRDefault="00610FCF" w:rsidP="00435256">
      <w:pPr>
        <w:pStyle w:val="aa"/>
        <w:numPr>
          <w:ilvl w:val="0"/>
          <w:numId w:val="24"/>
        </w:numPr>
        <w:spacing w:before="240" w:after="0"/>
        <w:ind w:left="0" w:firstLine="0"/>
        <w:rPr>
          <w:sz w:val="28"/>
          <w:szCs w:val="28"/>
        </w:rPr>
      </w:pPr>
      <w:r w:rsidRPr="0061060A">
        <w:rPr>
          <w:sz w:val="28"/>
          <w:szCs w:val="28"/>
        </w:rPr>
        <w:t>Управление материальными потоками и услугами в процессе обеспечения организации материальными ресурсами и услугами – это цель логистики:</w:t>
      </w:r>
    </w:p>
    <w:p w:rsidR="00610FCF" w:rsidRPr="0061060A" w:rsidRDefault="00610FCF" w:rsidP="00610FCF">
      <w:pPr>
        <w:spacing w:after="0"/>
        <w:rPr>
          <w:sz w:val="28"/>
          <w:szCs w:val="28"/>
        </w:rPr>
      </w:pPr>
      <w:r w:rsidRPr="0061060A">
        <w:rPr>
          <w:sz w:val="28"/>
          <w:szCs w:val="28"/>
        </w:rPr>
        <w:t>А) транспортной,</w:t>
      </w:r>
    </w:p>
    <w:p w:rsidR="00610FCF" w:rsidRPr="0061060A" w:rsidRDefault="00610FCF" w:rsidP="00610FCF">
      <w:pPr>
        <w:spacing w:after="0"/>
        <w:rPr>
          <w:sz w:val="28"/>
          <w:szCs w:val="28"/>
        </w:rPr>
      </w:pPr>
      <w:r w:rsidRPr="0061060A">
        <w:rPr>
          <w:sz w:val="28"/>
          <w:szCs w:val="28"/>
        </w:rPr>
        <w:t>Б) снабжения,</w:t>
      </w:r>
    </w:p>
    <w:p w:rsidR="00610FCF" w:rsidRPr="0061060A" w:rsidRDefault="00610FCF" w:rsidP="00610FCF">
      <w:pPr>
        <w:spacing w:after="0"/>
        <w:rPr>
          <w:sz w:val="28"/>
          <w:szCs w:val="28"/>
        </w:rPr>
      </w:pPr>
      <w:r w:rsidRPr="0061060A">
        <w:rPr>
          <w:sz w:val="28"/>
          <w:szCs w:val="28"/>
        </w:rPr>
        <w:t>В) производства,</w:t>
      </w:r>
    </w:p>
    <w:p w:rsidR="00610FCF" w:rsidRDefault="00610FCF" w:rsidP="00610FCF">
      <w:pPr>
        <w:spacing w:after="0"/>
        <w:rPr>
          <w:sz w:val="28"/>
          <w:szCs w:val="28"/>
        </w:rPr>
      </w:pPr>
      <w:r w:rsidRPr="0061060A">
        <w:rPr>
          <w:sz w:val="28"/>
          <w:szCs w:val="28"/>
        </w:rPr>
        <w:t>Г) склада.</w:t>
      </w:r>
    </w:p>
    <w:p w:rsidR="0061060A" w:rsidRPr="0061060A" w:rsidRDefault="0061060A" w:rsidP="00610FCF">
      <w:pPr>
        <w:spacing w:after="0"/>
        <w:rPr>
          <w:sz w:val="28"/>
          <w:szCs w:val="28"/>
        </w:rPr>
      </w:pPr>
    </w:p>
    <w:p w:rsidR="00610FCF" w:rsidRPr="0061060A" w:rsidRDefault="00610FCF" w:rsidP="00610FCF">
      <w:pPr>
        <w:spacing w:after="0"/>
        <w:rPr>
          <w:sz w:val="28"/>
          <w:szCs w:val="28"/>
        </w:rPr>
      </w:pPr>
      <w:r w:rsidRPr="0061060A">
        <w:rPr>
          <w:sz w:val="28"/>
          <w:szCs w:val="28"/>
        </w:rPr>
        <w:t>2. Назовите основной документ, который составляется в дополнение к договору поставки для детализации поставляемых товаров:</w:t>
      </w:r>
    </w:p>
    <w:p w:rsidR="00610FCF" w:rsidRPr="0061060A" w:rsidRDefault="00610FCF" w:rsidP="00610FCF">
      <w:pPr>
        <w:spacing w:after="0"/>
        <w:rPr>
          <w:sz w:val="28"/>
          <w:szCs w:val="28"/>
        </w:rPr>
      </w:pPr>
      <w:r w:rsidRPr="0061060A">
        <w:rPr>
          <w:sz w:val="28"/>
          <w:szCs w:val="28"/>
        </w:rPr>
        <w:t>А) Накладная,</w:t>
      </w:r>
    </w:p>
    <w:p w:rsidR="00610FCF" w:rsidRPr="0061060A" w:rsidRDefault="00610FCF" w:rsidP="00610FCF">
      <w:pPr>
        <w:spacing w:after="0"/>
        <w:rPr>
          <w:sz w:val="28"/>
          <w:szCs w:val="28"/>
        </w:rPr>
      </w:pPr>
      <w:r w:rsidRPr="0061060A">
        <w:rPr>
          <w:sz w:val="28"/>
          <w:szCs w:val="28"/>
        </w:rPr>
        <w:t>Б) Соглашение,</w:t>
      </w:r>
    </w:p>
    <w:p w:rsidR="00610FCF" w:rsidRPr="0061060A" w:rsidRDefault="00610FCF" w:rsidP="00610FCF">
      <w:pPr>
        <w:spacing w:after="0"/>
        <w:rPr>
          <w:sz w:val="28"/>
          <w:szCs w:val="28"/>
        </w:rPr>
      </w:pPr>
      <w:r w:rsidRPr="0061060A">
        <w:rPr>
          <w:sz w:val="28"/>
          <w:szCs w:val="28"/>
        </w:rPr>
        <w:t>В) Спецификация,</w:t>
      </w:r>
    </w:p>
    <w:p w:rsidR="00610FCF" w:rsidRDefault="00610FCF" w:rsidP="00610FCF">
      <w:pPr>
        <w:spacing w:after="0"/>
        <w:rPr>
          <w:sz w:val="28"/>
          <w:szCs w:val="28"/>
        </w:rPr>
      </w:pPr>
      <w:r w:rsidRPr="0061060A">
        <w:rPr>
          <w:sz w:val="28"/>
          <w:szCs w:val="28"/>
        </w:rPr>
        <w:t>Г) Номенклатура.</w:t>
      </w:r>
    </w:p>
    <w:p w:rsidR="0061060A" w:rsidRPr="0061060A" w:rsidRDefault="0061060A" w:rsidP="00610FCF">
      <w:pPr>
        <w:spacing w:after="0"/>
        <w:rPr>
          <w:sz w:val="28"/>
          <w:szCs w:val="28"/>
        </w:rPr>
      </w:pPr>
    </w:p>
    <w:p w:rsidR="00610FCF" w:rsidRPr="0061060A" w:rsidRDefault="00610FCF" w:rsidP="00610FCF">
      <w:pPr>
        <w:spacing w:after="0"/>
        <w:rPr>
          <w:sz w:val="28"/>
          <w:szCs w:val="28"/>
        </w:rPr>
      </w:pPr>
      <w:r w:rsidRPr="0061060A">
        <w:rPr>
          <w:sz w:val="28"/>
          <w:szCs w:val="28"/>
        </w:rPr>
        <w:t>3.Какой из перечисленных этапов не относится к логистике снабжения:</w:t>
      </w:r>
    </w:p>
    <w:p w:rsidR="00610FCF" w:rsidRPr="0061060A" w:rsidRDefault="00610FCF" w:rsidP="00610FCF">
      <w:pPr>
        <w:spacing w:after="0"/>
        <w:rPr>
          <w:sz w:val="28"/>
          <w:szCs w:val="28"/>
        </w:rPr>
      </w:pPr>
      <w:r w:rsidRPr="0061060A">
        <w:rPr>
          <w:sz w:val="28"/>
          <w:szCs w:val="28"/>
        </w:rPr>
        <w:t>А) Анализ потребности и сроков закупок,</w:t>
      </w:r>
    </w:p>
    <w:p w:rsidR="00610FCF" w:rsidRPr="0061060A" w:rsidRDefault="00610FCF" w:rsidP="00610FCF">
      <w:pPr>
        <w:spacing w:after="0"/>
        <w:rPr>
          <w:sz w:val="28"/>
          <w:szCs w:val="28"/>
        </w:rPr>
      </w:pPr>
      <w:r w:rsidRPr="0061060A">
        <w:rPr>
          <w:sz w:val="28"/>
          <w:szCs w:val="28"/>
        </w:rPr>
        <w:t>Б) Подготовка и размещение заказов,</w:t>
      </w:r>
    </w:p>
    <w:p w:rsidR="00610FCF" w:rsidRPr="0061060A" w:rsidRDefault="00610FCF" w:rsidP="00610FCF">
      <w:pPr>
        <w:spacing w:after="0"/>
        <w:rPr>
          <w:sz w:val="28"/>
          <w:szCs w:val="28"/>
        </w:rPr>
      </w:pPr>
      <w:r w:rsidRPr="0061060A">
        <w:rPr>
          <w:sz w:val="28"/>
          <w:szCs w:val="28"/>
        </w:rPr>
        <w:t>В) Оценка брака и простоев производства,</w:t>
      </w:r>
    </w:p>
    <w:p w:rsidR="00610FCF" w:rsidRDefault="00610FCF" w:rsidP="00610FCF">
      <w:pPr>
        <w:spacing w:after="0"/>
        <w:rPr>
          <w:sz w:val="28"/>
          <w:szCs w:val="28"/>
        </w:rPr>
      </w:pPr>
      <w:r w:rsidRPr="0061060A">
        <w:rPr>
          <w:sz w:val="28"/>
          <w:szCs w:val="28"/>
        </w:rPr>
        <w:t>Г) Выбор поставщика.</w:t>
      </w:r>
    </w:p>
    <w:p w:rsidR="0061060A" w:rsidRPr="0061060A" w:rsidRDefault="0061060A" w:rsidP="00610FCF">
      <w:pPr>
        <w:spacing w:after="0"/>
        <w:rPr>
          <w:sz w:val="28"/>
          <w:szCs w:val="28"/>
        </w:rPr>
      </w:pPr>
    </w:p>
    <w:p w:rsidR="00610FCF" w:rsidRPr="0061060A" w:rsidRDefault="00610FCF" w:rsidP="00610FCF">
      <w:pPr>
        <w:spacing w:after="0"/>
        <w:rPr>
          <w:sz w:val="28"/>
          <w:szCs w:val="28"/>
        </w:rPr>
      </w:pPr>
      <w:r w:rsidRPr="0061060A">
        <w:rPr>
          <w:sz w:val="28"/>
          <w:szCs w:val="28"/>
        </w:rPr>
        <w:t>4. Назовите систему управления материальными потоками, которая относится к тянущей системе:</w:t>
      </w:r>
    </w:p>
    <w:p w:rsidR="00610FCF" w:rsidRPr="0061060A" w:rsidRDefault="00610FCF" w:rsidP="00610FCF">
      <w:pPr>
        <w:spacing w:after="0"/>
        <w:rPr>
          <w:sz w:val="28"/>
          <w:szCs w:val="28"/>
        </w:rPr>
      </w:pPr>
      <w:r w:rsidRPr="0061060A">
        <w:rPr>
          <w:sz w:val="28"/>
          <w:szCs w:val="28"/>
        </w:rPr>
        <w:t xml:space="preserve">А) </w:t>
      </w:r>
      <w:r w:rsidRPr="0061060A">
        <w:rPr>
          <w:i/>
          <w:iCs/>
          <w:color w:val="000000"/>
          <w:sz w:val="28"/>
          <w:szCs w:val="28"/>
          <w:lang w:val="en-US"/>
        </w:rPr>
        <w:t>CRP</w:t>
      </w:r>
    </w:p>
    <w:p w:rsidR="00610FCF" w:rsidRPr="0061060A" w:rsidRDefault="00610FCF" w:rsidP="00610FCF">
      <w:pPr>
        <w:spacing w:after="0"/>
        <w:rPr>
          <w:sz w:val="28"/>
          <w:szCs w:val="28"/>
        </w:rPr>
      </w:pPr>
      <w:r w:rsidRPr="0061060A">
        <w:rPr>
          <w:iCs/>
          <w:color w:val="000000"/>
          <w:sz w:val="28"/>
          <w:szCs w:val="28"/>
        </w:rPr>
        <w:t>Б)</w:t>
      </w:r>
      <w:r w:rsidRPr="0061060A">
        <w:rPr>
          <w:i/>
          <w:iCs/>
          <w:color w:val="000000"/>
          <w:sz w:val="28"/>
          <w:szCs w:val="28"/>
        </w:rPr>
        <w:t xml:space="preserve"> </w:t>
      </w:r>
      <w:r w:rsidRPr="0061060A">
        <w:rPr>
          <w:i/>
          <w:iCs/>
          <w:color w:val="000000"/>
          <w:sz w:val="28"/>
          <w:szCs w:val="28"/>
          <w:lang w:val="en-US"/>
        </w:rPr>
        <w:t>MRP</w:t>
      </w:r>
      <w:r w:rsidRPr="0061060A">
        <w:rPr>
          <w:i/>
          <w:iCs/>
          <w:color w:val="000000"/>
          <w:sz w:val="28"/>
          <w:szCs w:val="28"/>
        </w:rPr>
        <w:t xml:space="preserve"> </w:t>
      </w:r>
      <w:r w:rsidRPr="0061060A">
        <w:rPr>
          <w:i/>
          <w:iCs/>
          <w:color w:val="000000"/>
          <w:sz w:val="28"/>
          <w:szCs w:val="28"/>
          <w:lang w:val="en-US"/>
        </w:rPr>
        <w:t>II</w:t>
      </w:r>
    </w:p>
    <w:p w:rsidR="00610FCF" w:rsidRPr="0061060A" w:rsidRDefault="00610FCF" w:rsidP="00610FCF">
      <w:pPr>
        <w:spacing w:after="0"/>
        <w:rPr>
          <w:sz w:val="28"/>
          <w:szCs w:val="28"/>
        </w:rPr>
      </w:pPr>
      <w:r w:rsidRPr="0061060A">
        <w:rPr>
          <w:iCs/>
          <w:color w:val="000000"/>
          <w:sz w:val="28"/>
          <w:szCs w:val="28"/>
        </w:rPr>
        <w:t xml:space="preserve">В) </w:t>
      </w:r>
      <w:r w:rsidRPr="0061060A">
        <w:rPr>
          <w:iCs/>
          <w:color w:val="000000"/>
          <w:sz w:val="28"/>
          <w:szCs w:val="28"/>
          <w:lang w:val="en-US"/>
        </w:rPr>
        <w:t>ERP</w:t>
      </w:r>
    </w:p>
    <w:p w:rsidR="00610FCF" w:rsidRDefault="00610FCF" w:rsidP="00610FCF">
      <w:pPr>
        <w:spacing w:after="0"/>
        <w:rPr>
          <w:color w:val="000000"/>
          <w:sz w:val="28"/>
          <w:szCs w:val="28"/>
        </w:rPr>
      </w:pPr>
      <w:r w:rsidRPr="0061060A">
        <w:rPr>
          <w:color w:val="000000"/>
          <w:sz w:val="28"/>
          <w:szCs w:val="28"/>
        </w:rPr>
        <w:t>Г) Канбан</w:t>
      </w:r>
    </w:p>
    <w:p w:rsidR="0061060A" w:rsidRPr="0061060A" w:rsidRDefault="0061060A" w:rsidP="00610FCF">
      <w:pPr>
        <w:spacing w:after="0"/>
        <w:rPr>
          <w:sz w:val="28"/>
          <w:szCs w:val="28"/>
        </w:rPr>
      </w:pPr>
    </w:p>
    <w:p w:rsidR="00610FCF" w:rsidRPr="0061060A" w:rsidRDefault="00610FCF" w:rsidP="00610FCF">
      <w:pPr>
        <w:spacing w:after="0"/>
        <w:rPr>
          <w:color w:val="000000"/>
          <w:sz w:val="28"/>
          <w:szCs w:val="28"/>
          <w:shd w:val="clear" w:color="auto" w:fill="FFFFFF"/>
        </w:rPr>
      </w:pPr>
      <w:r w:rsidRPr="0061060A">
        <w:rPr>
          <w:sz w:val="28"/>
          <w:szCs w:val="28"/>
        </w:rPr>
        <w:t>5.</w:t>
      </w:r>
      <w:r w:rsidRPr="0061060A">
        <w:rPr>
          <w:color w:val="000000"/>
          <w:sz w:val="28"/>
          <w:szCs w:val="28"/>
          <w:shd w:val="clear" w:color="auto" w:fill="FFFFFF"/>
        </w:rPr>
        <w:t xml:space="preserve"> Материальный поток на стадии движения от поставщика к потребителю является объектом управления логистики:</w:t>
      </w:r>
    </w:p>
    <w:p w:rsidR="00610FCF" w:rsidRPr="0061060A" w:rsidRDefault="00610FCF" w:rsidP="00610FCF">
      <w:pPr>
        <w:spacing w:after="0"/>
        <w:rPr>
          <w:color w:val="000000"/>
          <w:sz w:val="28"/>
          <w:szCs w:val="28"/>
          <w:shd w:val="clear" w:color="auto" w:fill="FFFFFF"/>
        </w:rPr>
      </w:pPr>
      <w:r w:rsidRPr="0061060A">
        <w:rPr>
          <w:color w:val="000000"/>
          <w:sz w:val="28"/>
          <w:szCs w:val="28"/>
          <w:shd w:val="clear" w:color="auto" w:fill="FFFFFF"/>
        </w:rPr>
        <w:t>А) распределительной</w:t>
      </w:r>
    </w:p>
    <w:p w:rsidR="00610FCF" w:rsidRPr="0061060A" w:rsidRDefault="00610FCF" w:rsidP="00610FCF">
      <w:pPr>
        <w:spacing w:after="0"/>
        <w:rPr>
          <w:color w:val="000000"/>
          <w:sz w:val="28"/>
          <w:szCs w:val="28"/>
          <w:shd w:val="clear" w:color="auto" w:fill="FFFFFF"/>
        </w:rPr>
      </w:pPr>
      <w:r w:rsidRPr="0061060A">
        <w:rPr>
          <w:color w:val="000000"/>
          <w:sz w:val="28"/>
          <w:szCs w:val="28"/>
          <w:shd w:val="clear" w:color="auto" w:fill="FFFFFF"/>
        </w:rPr>
        <w:t>Б) снабжения</w:t>
      </w:r>
    </w:p>
    <w:p w:rsidR="00610FCF" w:rsidRPr="0061060A" w:rsidRDefault="00610FCF" w:rsidP="00610FCF">
      <w:pPr>
        <w:spacing w:after="0"/>
        <w:rPr>
          <w:color w:val="000000"/>
          <w:sz w:val="28"/>
          <w:szCs w:val="28"/>
          <w:shd w:val="clear" w:color="auto" w:fill="FFFFFF"/>
        </w:rPr>
      </w:pPr>
      <w:r w:rsidRPr="0061060A">
        <w:rPr>
          <w:color w:val="000000"/>
          <w:sz w:val="28"/>
          <w:szCs w:val="28"/>
          <w:shd w:val="clear" w:color="auto" w:fill="FFFFFF"/>
        </w:rPr>
        <w:lastRenderedPageBreak/>
        <w:t>В) складской</w:t>
      </w:r>
    </w:p>
    <w:p w:rsidR="00610FCF" w:rsidRDefault="00610FCF" w:rsidP="00610FCF">
      <w:pPr>
        <w:spacing w:after="0"/>
        <w:rPr>
          <w:color w:val="000000"/>
          <w:sz w:val="28"/>
          <w:szCs w:val="28"/>
          <w:shd w:val="clear" w:color="auto" w:fill="FFFFFF"/>
        </w:rPr>
      </w:pPr>
      <w:r w:rsidRPr="0061060A">
        <w:rPr>
          <w:color w:val="000000"/>
          <w:sz w:val="28"/>
          <w:szCs w:val="28"/>
          <w:shd w:val="clear" w:color="auto" w:fill="FFFFFF"/>
        </w:rPr>
        <w:t>Г) транспортной</w:t>
      </w:r>
    </w:p>
    <w:p w:rsidR="0061060A" w:rsidRPr="0061060A" w:rsidRDefault="0061060A" w:rsidP="00610FCF">
      <w:pPr>
        <w:spacing w:after="0"/>
        <w:rPr>
          <w:color w:val="000000"/>
          <w:sz w:val="28"/>
          <w:szCs w:val="28"/>
          <w:shd w:val="clear" w:color="auto" w:fill="FFFFFF"/>
        </w:rPr>
      </w:pPr>
    </w:p>
    <w:p w:rsidR="00610FCF" w:rsidRPr="0061060A" w:rsidRDefault="00610FCF" w:rsidP="00610FCF">
      <w:pPr>
        <w:spacing w:after="0"/>
        <w:rPr>
          <w:color w:val="000000"/>
          <w:sz w:val="28"/>
          <w:szCs w:val="28"/>
        </w:rPr>
      </w:pPr>
      <w:r w:rsidRPr="0061060A">
        <w:rPr>
          <w:color w:val="000000"/>
          <w:sz w:val="28"/>
          <w:szCs w:val="28"/>
          <w:shd w:val="clear" w:color="auto" w:fill="FFFFFF"/>
        </w:rPr>
        <w:t>6.</w:t>
      </w:r>
      <w:r w:rsidRPr="0061060A">
        <w:rPr>
          <w:color w:val="000000"/>
          <w:sz w:val="28"/>
          <w:szCs w:val="28"/>
        </w:rPr>
        <w:t xml:space="preserve"> Множество различных посредников, осуществляющих доведение материального потока от конкретного производителя до его потребителей характеризует понятие:</w:t>
      </w:r>
    </w:p>
    <w:p w:rsidR="00610FCF" w:rsidRPr="0061060A" w:rsidRDefault="00610FCF" w:rsidP="00610FCF">
      <w:pPr>
        <w:spacing w:after="0"/>
        <w:rPr>
          <w:color w:val="000000"/>
          <w:sz w:val="28"/>
          <w:szCs w:val="28"/>
        </w:rPr>
      </w:pPr>
      <w:r w:rsidRPr="0061060A">
        <w:rPr>
          <w:color w:val="000000"/>
          <w:sz w:val="28"/>
          <w:szCs w:val="28"/>
        </w:rPr>
        <w:t>А) Рынок</w:t>
      </w:r>
    </w:p>
    <w:p w:rsidR="00610FCF" w:rsidRPr="0061060A" w:rsidRDefault="00610FCF" w:rsidP="00610FCF">
      <w:pPr>
        <w:spacing w:after="0"/>
        <w:rPr>
          <w:color w:val="000000"/>
          <w:sz w:val="28"/>
          <w:szCs w:val="28"/>
        </w:rPr>
      </w:pPr>
      <w:r w:rsidRPr="0061060A">
        <w:rPr>
          <w:color w:val="000000"/>
          <w:sz w:val="28"/>
          <w:szCs w:val="28"/>
        </w:rPr>
        <w:t>Б) Логистическая система</w:t>
      </w:r>
    </w:p>
    <w:p w:rsidR="00610FCF" w:rsidRPr="0061060A" w:rsidRDefault="00610FCF" w:rsidP="00610FCF">
      <w:pPr>
        <w:spacing w:after="0"/>
        <w:rPr>
          <w:color w:val="000000"/>
          <w:sz w:val="28"/>
          <w:szCs w:val="28"/>
        </w:rPr>
      </w:pPr>
      <w:r w:rsidRPr="0061060A">
        <w:rPr>
          <w:color w:val="000000"/>
          <w:sz w:val="28"/>
          <w:szCs w:val="28"/>
        </w:rPr>
        <w:t>В) Логистический канал</w:t>
      </w:r>
    </w:p>
    <w:p w:rsidR="00610FCF" w:rsidRDefault="00610FCF" w:rsidP="00610FCF">
      <w:pPr>
        <w:spacing w:after="0"/>
        <w:rPr>
          <w:color w:val="000000"/>
          <w:sz w:val="28"/>
          <w:szCs w:val="28"/>
        </w:rPr>
      </w:pPr>
      <w:r w:rsidRPr="0061060A">
        <w:rPr>
          <w:color w:val="000000"/>
          <w:sz w:val="28"/>
          <w:szCs w:val="28"/>
        </w:rPr>
        <w:t>Г) Торговая сеть</w:t>
      </w:r>
    </w:p>
    <w:p w:rsidR="0061060A" w:rsidRPr="0061060A" w:rsidRDefault="0061060A" w:rsidP="00610FCF">
      <w:pPr>
        <w:spacing w:after="0"/>
        <w:rPr>
          <w:color w:val="000000"/>
          <w:sz w:val="28"/>
          <w:szCs w:val="28"/>
        </w:rPr>
      </w:pPr>
    </w:p>
    <w:p w:rsidR="00610FCF" w:rsidRPr="0061060A" w:rsidRDefault="00610FCF" w:rsidP="00610FCF">
      <w:pPr>
        <w:spacing w:after="0"/>
        <w:rPr>
          <w:color w:val="000000"/>
          <w:sz w:val="28"/>
          <w:szCs w:val="28"/>
        </w:rPr>
      </w:pPr>
      <w:r w:rsidRPr="0061060A">
        <w:rPr>
          <w:color w:val="000000"/>
          <w:sz w:val="28"/>
          <w:szCs w:val="28"/>
        </w:rPr>
        <w:t>7. Какое из перечисленных действий не решает система управления логистикой склада:</w:t>
      </w:r>
    </w:p>
    <w:p w:rsidR="00610FCF" w:rsidRPr="0061060A" w:rsidRDefault="00610FCF" w:rsidP="00610FCF">
      <w:pPr>
        <w:spacing w:after="0"/>
        <w:rPr>
          <w:color w:val="000000"/>
          <w:sz w:val="28"/>
          <w:szCs w:val="28"/>
        </w:rPr>
      </w:pPr>
      <w:r w:rsidRPr="0061060A">
        <w:rPr>
          <w:color w:val="000000"/>
          <w:sz w:val="28"/>
          <w:szCs w:val="28"/>
        </w:rPr>
        <w:t>А) Составление транспортной документации на заказ</w:t>
      </w:r>
    </w:p>
    <w:p w:rsidR="00610FCF" w:rsidRPr="0061060A" w:rsidRDefault="00610FCF" w:rsidP="00610FCF">
      <w:pPr>
        <w:spacing w:after="0"/>
        <w:rPr>
          <w:color w:val="000000"/>
          <w:sz w:val="28"/>
          <w:szCs w:val="28"/>
        </w:rPr>
      </w:pPr>
      <w:r w:rsidRPr="0061060A">
        <w:rPr>
          <w:color w:val="000000"/>
          <w:sz w:val="28"/>
          <w:szCs w:val="28"/>
        </w:rPr>
        <w:t xml:space="preserve">Б) </w:t>
      </w:r>
      <w:r w:rsidRPr="0061060A">
        <w:rPr>
          <w:sz w:val="28"/>
          <w:szCs w:val="28"/>
        </w:rPr>
        <w:t>Приемка запасов, грузов, товаров</w:t>
      </w:r>
    </w:p>
    <w:p w:rsidR="00610FCF" w:rsidRPr="0061060A" w:rsidRDefault="00610FCF" w:rsidP="00610FCF">
      <w:pPr>
        <w:spacing w:after="0"/>
        <w:rPr>
          <w:color w:val="000000"/>
          <w:sz w:val="28"/>
          <w:szCs w:val="28"/>
        </w:rPr>
      </w:pPr>
      <w:r w:rsidRPr="0061060A">
        <w:rPr>
          <w:color w:val="000000"/>
          <w:sz w:val="28"/>
          <w:szCs w:val="28"/>
        </w:rPr>
        <w:t xml:space="preserve">В) </w:t>
      </w:r>
      <w:r w:rsidRPr="0061060A">
        <w:rPr>
          <w:sz w:val="28"/>
          <w:szCs w:val="28"/>
        </w:rPr>
        <w:t>Отправка запасов, товаров</w:t>
      </w:r>
    </w:p>
    <w:p w:rsidR="00610FCF" w:rsidRDefault="00610FCF" w:rsidP="00610FCF">
      <w:pPr>
        <w:spacing w:after="0"/>
        <w:rPr>
          <w:sz w:val="28"/>
          <w:szCs w:val="28"/>
        </w:rPr>
      </w:pPr>
      <w:r w:rsidRPr="0061060A">
        <w:rPr>
          <w:color w:val="000000"/>
          <w:sz w:val="28"/>
          <w:szCs w:val="28"/>
        </w:rPr>
        <w:t xml:space="preserve">Г) </w:t>
      </w:r>
      <w:r w:rsidRPr="0061060A">
        <w:rPr>
          <w:sz w:val="28"/>
          <w:szCs w:val="28"/>
        </w:rPr>
        <w:t>Хранение товаров, запасов</w:t>
      </w:r>
    </w:p>
    <w:p w:rsidR="0061060A" w:rsidRPr="0061060A" w:rsidRDefault="0061060A" w:rsidP="00610FCF">
      <w:pPr>
        <w:spacing w:after="0"/>
        <w:rPr>
          <w:sz w:val="28"/>
          <w:szCs w:val="28"/>
        </w:rPr>
      </w:pPr>
    </w:p>
    <w:p w:rsidR="00610FCF" w:rsidRPr="0061060A" w:rsidRDefault="00610FCF" w:rsidP="00610FCF">
      <w:pPr>
        <w:spacing w:after="0"/>
        <w:rPr>
          <w:sz w:val="28"/>
          <w:szCs w:val="28"/>
        </w:rPr>
      </w:pPr>
      <w:r w:rsidRPr="0061060A">
        <w:rPr>
          <w:sz w:val="28"/>
          <w:szCs w:val="28"/>
        </w:rPr>
        <w:t>8. Назовите основную цель транспортной логистики:</w:t>
      </w:r>
    </w:p>
    <w:p w:rsidR="00610FCF" w:rsidRPr="0061060A" w:rsidRDefault="00610FCF" w:rsidP="00610FCF">
      <w:pPr>
        <w:spacing w:after="0"/>
        <w:rPr>
          <w:sz w:val="28"/>
          <w:szCs w:val="28"/>
        </w:rPr>
      </w:pPr>
      <w:r w:rsidRPr="0061060A">
        <w:rPr>
          <w:sz w:val="28"/>
          <w:szCs w:val="28"/>
        </w:rPr>
        <w:t xml:space="preserve">А) Оптимизация перевозок с наибольшей эффективностью и наименьшими затратами </w:t>
      </w:r>
    </w:p>
    <w:p w:rsidR="00610FCF" w:rsidRPr="0061060A" w:rsidRDefault="00610FCF" w:rsidP="00610FCF">
      <w:pPr>
        <w:spacing w:after="0"/>
        <w:rPr>
          <w:sz w:val="28"/>
          <w:szCs w:val="28"/>
        </w:rPr>
      </w:pPr>
      <w:r w:rsidRPr="0061060A">
        <w:rPr>
          <w:sz w:val="28"/>
          <w:szCs w:val="28"/>
        </w:rPr>
        <w:t>Б) Оптимизация маршрутов движения товаров от производителя к потребителю</w:t>
      </w:r>
    </w:p>
    <w:p w:rsidR="00610FCF" w:rsidRPr="0061060A" w:rsidRDefault="00610FCF" w:rsidP="00610FCF">
      <w:pPr>
        <w:spacing w:after="0"/>
        <w:rPr>
          <w:sz w:val="28"/>
          <w:szCs w:val="28"/>
        </w:rPr>
      </w:pPr>
      <w:r w:rsidRPr="0061060A">
        <w:rPr>
          <w:sz w:val="28"/>
          <w:szCs w:val="28"/>
        </w:rPr>
        <w:t>В) Оптимальный выбор вида транспортных средств для перевозки</w:t>
      </w:r>
    </w:p>
    <w:p w:rsidR="00610FCF" w:rsidRDefault="00610FCF" w:rsidP="00610FCF">
      <w:pPr>
        <w:spacing w:after="0"/>
        <w:rPr>
          <w:sz w:val="28"/>
          <w:szCs w:val="28"/>
        </w:rPr>
      </w:pPr>
      <w:r w:rsidRPr="0061060A">
        <w:rPr>
          <w:sz w:val="28"/>
          <w:szCs w:val="28"/>
        </w:rPr>
        <w:t>Г) Оптимальный расчет затрат на перевозку груза</w:t>
      </w:r>
    </w:p>
    <w:p w:rsidR="0061060A" w:rsidRPr="0061060A" w:rsidRDefault="0061060A" w:rsidP="00610FCF">
      <w:pPr>
        <w:spacing w:after="0"/>
        <w:rPr>
          <w:sz w:val="28"/>
          <w:szCs w:val="28"/>
        </w:rPr>
      </w:pPr>
    </w:p>
    <w:p w:rsidR="00610FCF" w:rsidRPr="0061060A" w:rsidRDefault="00610FCF" w:rsidP="00610FCF">
      <w:pPr>
        <w:spacing w:after="0"/>
        <w:rPr>
          <w:sz w:val="28"/>
          <w:szCs w:val="28"/>
        </w:rPr>
      </w:pPr>
      <w:r w:rsidRPr="0061060A">
        <w:rPr>
          <w:sz w:val="28"/>
          <w:szCs w:val="28"/>
        </w:rPr>
        <w:t>9. Законченный цикл транспортной работы, состоящий из погрузки груза на автомобиль, движения с грузом, разгрузки и подачи АС для следующей погрузки – это:</w:t>
      </w:r>
    </w:p>
    <w:p w:rsidR="00610FCF" w:rsidRPr="0061060A" w:rsidRDefault="00610FCF" w:rsidP="00610FCF">
      <w:pPr>
        <w:spacing w:after="0"/>
        <w:rPr>
          <w:sz w:val="28"/>
          <w:szCs w:val="28"/>
        </w:rPr>
      </w:pPr>
      <w:r w:rsidRPr="0061060A">
        <w:rPr>
          <w:sz w:val="28"/>
          <w:szCs w:val="28"/>
        </w:rPr>
        <w:t>А) Оборот</w:t>
      </w:r>
    </w:p>
    <w:p w:rsidR="00610FCF" w:rsidRPr="0061060A" w:rsidRDefault="00610FCF" w:rsidP="00610FCF">
      <w:pPr>
        <w:spacing w:after="0"/>
        <w:rPr>
          <w:sz w:val="28"/>
          <w:szCs w:val="28"/>
        </w:rPr>
      </w:pPr>
      <w:r w:rsidRPr="0061060A">
        <w:rPr>
          <w:sz w:val="28"/>
          <w:szCs w:val="28"/>
        </w:rPr>
        <w:t>Б) Ездка</w:t>
      </w:r>
    </w:p>
    <w:p w:rsidR="00610FCF" w:rsidRPr="0061060A" w:rsidRDefault="00610FCF" w:rsidP="00610FCF">
      <w:pPr>
        <w:spacing w:after="0"/>
        <w:rPr>
          <w:sz w:val="28"/>
          <w:szCs w:val="28"/>
        </w:rPr>
      </w:pPr>
      <w:r w:rsidRPr="0061060A">
        <w:rPr>
          <w:sz w:val="28"/>
          <w:szCs w:val="28"/>
        </w:rPr>
        <w:t>В) Транспортный цикл</w:t>
      </w:r>
    </w:p>
    <w:p w:rsidR="00610FCF" w:rsidRDefault="00610FCF" w:rsidP="00610FCF">
      <w:pPr>
        <w:spacing w:after="0"/>
        <w:rPr>
          <w:sz w:val="28"/>
          <w:szCs w:val="28"/>
        </w:rPr>
      </w:pPr>
      <w:r w:rsidRPr="0061060A">
        <w:rPr>
          <w:sz w:val="28"/>
          <w:szCs w:val="28"/>
        </w:rPr>
        <w:t>Г) Грузооборот</w:t>
      </w:r>
    </w:p>
    <w:p w:rsidR="0061060A" w:rsidRPr="0061060A" w:rsidRDefault="0061060A" w:rsidP="00610FCF">
      <w:pPr>
        <w:spacing w:after="0"/>
        <w:rPr>
          <w:sz w:val="28"/>
          <w:szCs w:val="28"/>
        </w:rPr>
      </w:pPr>
    </w:p>
    <w:p w:rsidR="00610FCF" w:rsidRPr="0061060A" w:rsidRDefault="00610FCF" w:rsidP="00610FCF">
      <w:pPr>
        <w:spacing w:after="0"/>
        <w:rPr>
          <w:color w:val="222222"/>
          <w:sz w:val="28"/>
          <w:szCs w:val="28"/>
        </w:rPr>
      </w:pPr>
      <w:r w:rsidRPr="0061060A">
        <w:rPr>
          <w:sz w:val="28"/>
          <w:szCs w:val="28"/>
        </w:rPr>
        <w:t xml:space="preserve">10.  Правило экономики, </w:t>
      </w:r>
      <w:r w:rsidRPr="0061060A">
        <w:rPr>
          <w:color w:val="222222"/>
          <w:sz w:val="28"/>
          <w:szCs w:val="28"/>
        </w:rPr>
        <w:t>согласно которому лишь пятая часть (20%) от всего количества объектов, с которыми приходится иметь дело, дает примерно 80% результатов этого дела. Это правило целесообразно применять и при организации складского хозяйства:</w:t>
      </w:r>
    </w:p>
    <w:p w:rsidR="00610FCF" w:rsidRPr="0061060A" w:rsidRDefault="00610FCF" w:rsidP="00610FCF">
      <w:pPr>
        <w:spacing w:after="0"/>
        <w:rPr>
          <w:color w:val="222222"/>
          <w:sz w:val="28"/>
          <w:szCs w:val="28"/>
        </w:rPr>
      </w:pPr>
      <w:r w:rsidRPr="0061060A">
        <w:rPr>
          <w:color w:val="222222"/>
          <w:sz w:val="28"/>
          <w:szCs w:val="28"/>
        </w:rPr>
        <w:t>А) Формула Уильямса</w:t>
      </w:r>
    </w:p>
    <w:p w:rsidR="00610FCF" w:rsidRPr="0061060A" w:rsidRDefault="00610FCF" w:rsidP="00610FCF">
      <w:pPr>
        <w:spacing w:after="0"/>
        <w:rPr>
          <w:color w:val="222222"/>
          <w:sz w:val="28"/>
          <w:szCs w:val="28"/>
        </w:rPr>
      </w:pPr>
      <w:r w:rsidRPr="0061060A">
        <w:rPr>
          <w:color w:val="222222"/>
          <w:sz w:val="28"/>
          <w:szCs w:val="28"/>
        </w:rPr>
        <w:lastRenderedPageBreak/>
        <w:t>Б) Закон спроса и предложения</w:t>
      </w:r>
    </w:p>
    <w:p w:rsidR="00610FCF" w:rsidRPr="0061060A" w:rsidRDefault="00610FCF" w:rsidP="00610FCF">
      <w:pPr>
        <w:spacing w:after="0"/>
        <w:rPr>
          <w:color w:val="222222"/>
          <w:sz w:val="28"/>
          <w:szCs w:val="28"/>
        </w:rPr>
      </w:pPr>
      <w:r w:rsidRPr="0061060A">
        <w:rPr>
          <w:color w:val="222222"/>
          <w:sz w:val="28"/>
          <w:szCs w:val="28"/>
        </w:rPr>
        <w:t>В) правило Парето</w:t>
      </w:r>
    </w:p>
    <w:p w:rsidR="00610FCF" w:rsidRPr="0061060A" w:rsidRDefault="00610FCF" w:rsidP="00610FCF">
      <w:pPr>
        <w:rPr>
          <w:color w:val="222222"/>
          <w:sz w:val="28"/>
          <w:szCs w:val="28"/>
        </w:rPr>
      </w:pPr>
      <w:r w:rsidRPr="0061060A">
        <w:rPr>
          <w:color w:val="222222"/>
          <w:sz w:val="28"/>
          <w:szCs w:val="28"/>
        </w:rPr>
        <w:t>Г) Кривая Филипса</w:t>
      </w:r>
    </w:p>
    <w:p w:rsidR="00610FCF" w:rsidRPr="0061060A" w:rsidRDefault="00610FCF">
      <w:pPr>
        <w:rPr>
          <w:sz w:val="28"/>
          <w:szCs w:val="28"/>
        </w:rPr>
      </w:pPr>
      <w:r w:rsidRPr="0061060A">
        <w:rPr>
          <w:sz w:val="28"/>
          <w:szCs w:val="28"/>
        </w:rPr>
        <w:br w:type="page"/>
      </w:r>
    </w:p>
    <w:p w:rsidR="00610FCF" w:rsidRPr="0061060A" w:rsidRDefault="00610FCF" w:rsidP="00610FCF">
      <w:pPr>
        <w:spacing w:before="240" w:after="0"/>
        <w:jc w:val="center"/>
        <w:rPr>
          <w:b/>
          <w:sz w:val="28"/>
          <w:szCs w:val="28"/>
        </w:rPr>
      </w:pPr>
      <w:r w:rsidRPr="0061060A">
        <w:rPr>
          <w:b/>
          <w:sz w:val="28"/>
          <w:szCs w:val="28"/>
        </w:rPr>
        <w:lastRenderedPageBreak/>
        <w:t>Список использованных источников:</w:t>
      </w:r>
    </w:p>
    <w:p w:rsidR="00610FCF" w:rsidRPr="0061060A" w:rsidRDefault="00610FCF" w:rsidP="00610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1060A" w:rsidRPr="0061060A" w:rsidRDefault="0061060A" w:rsidP="0061060A">
      <w:pPr>
        <w:numPr>
          <w:ilvl w:val="0"/>
          <w:numId w:val="27"/>
        </w:numPr>
        <w:spacing w:after="0"/>
        <w:ind w:left="0" w:firstLine="709"/>
        <w:contextualSpacing/>
        <w:jc w:val="both"/>
        <w:rPr>
          <w:sz w:val="28"/>
          <w:szCs w:val="28"/>
        </w:rPr>
      </w:pPr>
      <w:r w:rsidRPr="0061060A">
        <w:rPr>
          <w:sz w:val="28"/>
          <w:szCs w:val="28"/>
        </w:rPr>
        <w:t>Архипов, А. Е. Логистическое администрирование транспортных потоков : учебное пособие / А. Е. Архипов, Ю. А. Субботин. — Новосибирск : СГУВТ, 2021. — 134 с. — ISBN 978-5-8119-0873-8. — Текст : электронный // Лань : электронно-библиотечная система. — URL: https://e.lanbook.com/book/194789</w:t>
      </w:r>
    </w:p>
    <w:p w:rsidR="0061060A" w:rsidRPr="0061060A" w:rsidRDefault="0061060A" w:rsidP="0061060A">
      <w:pPr>
        <w:numPr>
          <w:ilvl w:val="0"/>
          <w:numId w:val="27"/>
        </w:numPr>
        <w:spacing w:after="0"/>
        <w:ind w:left="0" w:firstLine="709"/>
        <w:contextualSpacing/>
        <w:jc w:val="both"/>
        <w:rPr>
          <w:sz w:val="28"/>
          <w:szCs w:val="28"/>
        </w:rPr>
      </w:pPr>
      <w:r w:rsidRPr="0061060A">
        <w:rPr>
          <w:sz w:val="28"/>
          <w:szCs w:val="28"/>
        </w:rPr>
        <w:t>Багинова, В. В. Бизнес-планирование в логистике транспортных систем : учебно-методическое пособие / В. В. Багинова, Д. В. Ушаков. — Москва : РУТ (МИИТ), 2020. — 44 с. — Текст : электронный // Лань : электронно-библиотечная система. — URL: https://e.lanbook.com/book/175902</w:t>
      </w:r>
    </w:p>
    <w:p w:rsidR="0061060A" w:rsidRPr="0061060A" w:rsidRDefault="0061060A" w:rsidP="0061060A">
      <w:pPr>
        <w:numPr>
          <w:ilvl w:val="0"/>
          <w:numId w:val="27"/>
        </w:numPr>
        <w:spacing w:after="0"/>
        <w:ind w:left="0" w:firstLine="709"/>
        <w:contextualSpacing/>
        <w:jc w:val="both"/>
        <w:rPr>
          <w:sz w:val="28"/>
          <w:szCs w:val="28"/>
        </w:rPr>
      </w:pPr>
      <w:r w:rsidRPr="0061060A">
        <w:rPr>
          <w:sz w:val="28"/>
          <w:szCs w:val="28"/>
        </w:rPr>
        <w:t>Григорьев, М. Н.  Коммерческая логистика: теория и практика: учебник для среднего профессионального образования / М. Н. Григорьев, В. В. Ткач. — 3-е изд., испр. и доп. — Москва: Издательство Юрайт, 2021. — 507 с. — (Профессиональное образование). — ISBN 978-5-534-03178-2. — Текст: электронный // Образовательная платформа Юрайт [сайт]. — URL: https://urait.ru/bcode/471543</w:t>
      </w:r>
    </w:p>
    <w:p w:rsidR="0061060A" w:rsidRPr="0061060A" w:rsidRDefault="0061060A" w:rsidP="0061060A">
      <w:pPr>
        <w:numPr>
          <w:ilvl w:val="0"/>
          <w:numId w:val="27"/>
        </w:numPr>
        <w:spacing w:after="0"/>
        <w:ind w:left="0" w:firstLine="709"/>
        <w:contextualSpacing/>
        <w:jc w:val="both"/>
        <w:rPr>
          <w:sz w:val="28"/>
          <w:szCs w:val="28"/>
        </w:rPr>
      </w:pPr>
      <w:r w:rsidRPr="0061060A">
        <w:rPr>
          <w:sz w:val="28"/>
          <w:szCs w:val="28"/>
        </w:rPr>
        <w:t xml:space="preserve">Лавренко, Е. А. Логистика: практикум для СПО / Е. А. Лавренко, Д. Ю. Воронова. — Саратов: Профобразование, 2020. — 223 c. — ISBN 978-5-4488-0541-7. — Текст: электронный // Электронный ресурс цифровой образовательной среды СПО PROFобразование: [сайт]. — URL: </w:t>
      </w:r>
      <w:hyperlink r:id="rId11" w:history="1">
        <w:r w:rsidRPr="0061060A">
          <w:rPr>
            <w:rStyle w:val="af3"/>
            <w:sz w:val="28"/>
            <w:szCs w:val="28"/>
          </w:rPr>
          <w:t>https://profspo.ru/books/91889</w:t>
        </w:r>
      </w:hyperlink>
    </w:p>
    <w:p w:rsidR="0061060A" w:rsidRPr="0061060A" w:rsidRDefault="0061060A" w:rsidP="0061060A">
      <w:pPr>
        <w:numPr>
          <w:ilvl w:val="0"/>
          <w:numId w:val="27"/>
        </w:numPr>
        <w:spacing w:after="0"/>
        <w:ind w:left="0" w:firstLine="709"/>
        <w:contextualSpacing/>
        <w:jc w:val="both"/>
        <w:rPr>
          <w:sz w:val="28"/>
          <w:szCs w:val="28"/>
        </w:rPr>
      </w:pPr>
      <w:r w:rsidRPr="0061060A">
        <w:rPr>
          <w:sz w:val="28"/>
          <w:szCs w:val="28"/>
        </w:rPr>
        <w:t>Левкин, Г. Г. Логистика: учебное пособие для СПО / Г. Г. Левкин, Е. А. Панова. — 2-е изд. — Саратов: Профобразование, Ай Пи Эр Медиа, 2018. — 184 c. — ISBN 978-5-4486-0362-4, 978-5-4488-0196-9. — Текст: электронный // Электронный ресурс цифровой образовательной среды СПО PROFобразование: [сайт]. — URL: https://profspo.ru/books/76993</w:t>
      </w:r>
    </w:p>
    <w:p w:rsidR="0061060A" w:rsidRPr="0061060A" w:rsidRDefault="0061060A" w:rsidP="0061060A">
      <w:pPr>
        <w:numPr>
          <w:ilvl w:val="0"/>
          <w:numId w:val="27"/>
        </w:numPr>
        <w:spacing w:after="0"/>
        <w:ind w:left="0" w:firstLine="709"/>
        <w:contextualSpacing/>
        <w:jc w:val="both"/>
        <w:rPr>
          <w:sz w:val="28"/>
          <w:szCs w:val="28"/>
        </w:rPr>
      </w:pPr>
      <w:r w:rsidRPr="0061060A">
        <w:rPr>
          <w:sz w:val="28"/>
          <w:szCs w:val="28"/>
        </w:rPr>
        <w:t xml:space="preserve">Левкин, Г. Г. Основы управления логистическими процессами в закупках, производстве и распределении: учебник для СПО / Г. Г. Левкин. — Саратов, Москва: Профобразование, Ай Пи Ар Медиа, 2020. — 148 c. — ISBN 978-5-4488-0836-4, 978-5-4497-0525-9. — Текст: электронный // Электронный ресурс цифровой образовательной среды СПО PROFобразование: [сайт]. — URL: https://profspo.ru/books/96851 </w:t>
      </w:r>
    </w:p>
    <w:p w:rsidR="0061060A" w:rsidRPr="0061060A" w:rsidRDefault="0061060A" w:rsidP="0061060A">
      <w:pPr>
        <w:numPr>
          <w:ilvl w:val="0"/>
          <w:numId w:val="27"/>
        </w:numPr>
        <w:spacing w:after="0"/>
        <w:ind w:left="0" w:firstLine="709"/>
        <w:contextualSpacing/>
        <w:jc w:val="both"/>
        <w:rPr>
          <w:sz w:val="28"/>
          <w:szCs w:val="28"/>
        </w:rPr>
      </w:pPr>
      <w:r w:rsidRPr="0061060A">
        <w:rPr>
          <w:sz w:val="28"/>
          <w:szCs w:val="28"/>
        </w:rPr>
        <w:t xml:space="preserve">Логистика и управление цепями поставок: учебник для среднего профессионального образования / В. В. Щербаков [и др.]; под редакцией В. В. Щербакова. — Москва: Издательство Юрайт, 2021. — 582 с. — (Профессиональное образование). — ISBN 978-5-534-11710-3. — Текст: </w:t>
      </w:r>
      <w:r w:rsidRPr="0061060A">
        <w:rPr>
          <w:sz w:val="28"/>
          <w:szCs w:val="28"/>
        </w:rPr>
        <w:lastRenderedPageBreak/>
        <w:t>электронный // Образовательная платформа Юрайт [сайт]. — URL: https://urait.ru/bcode/471333</w:t>
      </w:r>
    </w:p>
    <w:p w:rsidR="0061060A" w:rsidRPr="0061060A" w:rsidRDefault="0061060A" w:rsidP="0061060A">
      <w:pPr>
        <w:numPr>
          <w:ilvl w:val="0"/>
          <w:numId w:val="27"/>
        </w:numPr>
        <w:spacing w:after="0"/>
        <w:ind w:left="0" w:firstLine="709"/>
        <w:contextualSpacing/>
        <w:jc w:val="both"/>
        <w:rPr>
          <w:sz w:val="28"/>
          <w:szCs w:val="28"/>
        </w:rPr>
      </w:pPr>
      <w:r w:rsidRPr="0061060A">
        <w:rPr>
          <w:sz w:val="28"/>
          <w:szCs w:val="28"/>
        </w:rPr>
        <w:t>Логистика промышленного предприятия: учебное пособие для СПО / П. П. Крылатков, Е. Ю. Кузнецова, Г. Г. Кожушко, Т. А. Минеева; под редакцией Г. Г. Кожушко. — 2-е изд. — Саратов, Екатеринбург: Профобразование, Уральский федеральный университет, 2019. — 174 c. — ISBN 978-5-4488-0455-7, 978-5-7996-2799-7. — Текст: электронный // Электронный ресурс цифровой образовательной среды СПО PROFобразование: [сайт]. — URL: https://profspo.ru/books/87820</w:t>
      </w:r>
    </w:p>
    <w:p w:rsidR="0061060A" w:rsidRPr="0061060A" w:rsidRDefault="0061060A" w:rsidP="0061060A">
      <w:pPr>
        <w:numPr>
          <w:ilvl w:val="0"/>
          <w:numId w:val="27"/>
        </w:numPr>
        <w:spacing w:after="0"/>
        <w:ind w:left="0" w:firstLine="709"/>
        <w:contextualSpacing/>
        <w:jc w:val="both"/>
        <w:rPr>
          <w:sz w:val="28"/>
          <w:szCs w:val="28"/>
        </w:rPr>
      </w:pPr>
      <w:r w:rsidRPr="0061060A">
        <w:rPr>
          <w:sz w:val="28"/>
          <w:szCs w:val="28"/>
        </w:rPr>
        <w:t>Логистика: модели и методы : учебное пособие / П.В. Попов, И.Ю. Мирецкий, Р.Б. Ивуть, В.Е. Хартовский ; под общ. и науч. ред. П.В. Попова, И.Ю. Мирецкого. – Москва : ИНФРА-М, 2021. – 272 с.</w:t>
      </w:r>
    </w:p>
    <w:p w:rsidR="0061060A" w:rsidRPr="0061060A" w:rsidRDefault="0061060A" w:rsidP="0061060A">
      <w:pPr>
        <w:numPr>
          <w:ilvl w:val="0"/>
          <w:numId w:val="27"/>
        </w:numPr>
        <w:spacing w:after="0"/>
        <w:ind w:left="0" w:firstLine="709"/>
        <w:contextualSpacing/>
        <w:jc w:val="both"/>
        <w:rPr>
          <w:sz w:val="28"/>
          <w:szCs w:val="28"/>
        </w:rPr>
      </w:pPr>
      <w:r w:rsidRPr="0061060A">
        <w:rPr>
          <w:sz w:val="28"/>
          <w:szCs w:val="28"/>
        </w:rPr>
        <w:t xml:space="preserve">Неруш, Ю. М.  Логистика. Практикум: учебное пособие для среднего профессионального образования / Ю. М. Неруш, А. Ю. Неруш. — 2-е изд., перераб. и доп. — Москва: Издательство Юрайт, 2021. — 221 с. — (Профессиональное образование). — ISBN 978-5-534-01263-7. — Текст: электронный // Образовательная платформа Юрайт [сайт]. — URL: </w:t>
      </w:r>
      <w:hyperlink r:id="rId12" w:history="1">
        <w:r w:rsidRPr="0061060A">
          <w:rPr>
            <w:rStyle w:val="af3"/>
            <w:sz w:val="28"/>
            <w:szCs w:val="28"/>
          </w:rPr>
          <w:t>https://urait.ru/bcode/470001</w:t>
        </w:r>
      </w:hyperlink>
    </w:p>
    <w:p w:rsidR="0061060A" w:rsidRPr="0061060A" w:rsidRDefault="0061060A" w:rsidP="0061060A">
      <w:pPr>
        <w:numPr>
          <w:ilvl w:val="0"/>
          <w:numId w:val="27"/>
        </w:numPr>
        <w:spacing w:after="0"/>
        <w:ind w:left="0" w:firstLine="709"/>
        <w:contextualSpacing/>
        <w:jc w:val="both"/>
        <w:rPr>
          <w:sz w:val="28"/>
          <w:szCs w:val="28"/>
        </w:rPr>
      </w:pPr>
      <w:r w:rsidRPr="0061060A">
        <w:rPr>
          <w:sz w:val="28"/>
          <w:szCs w:val="28"/>
        </w:rPr>
        <w:t>Неруш, Ю. М.  Логистика: учебник и практикум для среднего профессионального образования / Ю. М. Неруш, А. Ю. Неруш. — 5-е изд., перераб. и доп. — Москва: Издательство Юрайт, 2021. — 559 с. — (Профессиональное образование). — ISBN 978-5-534-12456-9. — Текст: электронный // Образовательная платформа Юрайт [сайт]. — URL: https://urait.ru/bcode/469999</w:t>
      </w:r>
    </w:p>
    <w:p w:rsidR="0061060A" w:rsidRPr="0061060A" w:rsidRDefault="0061060A" w:rsidP="0061060A">
      <w:pPr>
        <w:numPr>
          <w:ilvl w:val="0"/>
          <w:numId w:val="27"/>
        </w:numPr>
        <w:spacing w:after="0"/>
        <w:ind w:left="0" w:firstLine="709"/>
        <w:contextualSpacing/>
        <w:jc w:val="both"/>
        <w:rPr>
          <w:sz w:val="28"/>
          <w:szCs w:val="28"/>
        </w:rPr>
      </w:pPr>
      <w:r w:rsidRPr="0061060A">
        <w:rPr>
          <w:sz w:val="28"/>
          <w:szCs w:val="28"/>
        </w:rPr>
        <w:t>Неруш, Ю. М. Планирование и организация логистического процесса : учебник и практикум для среднего профессионального образования / Ю. М. Неруш, С. А. Панов, А. Ю. Неруш. – Москва : Издательство Юрайт, 2022. – 422 с.</w:t>
      </w:r>
    </w:p>
    <w:p w:rsidR="0061060A" w:rsidRPr="0061060A" w:rsidRDefault="0061060A" w:rsidP="0061060A">
      <w:pPr>
        <w:numPr>
          <w:ilvl w:val="0"/>
          <w:numId w:val="27"/>
        </w:numPr>
        <w:spacing w:after="0"/>
        <w:ind w:left="0" w:firstLine="709"/>
        <w:contextualSpacing/>
        <w:jc w:val="both"/>
        <w:rPr>
          <w:sz w:val="28"/>
          <w:szCs w:val="28"/>
        </w:rPr>
      </w:pPr>
      <w:r w:rsidRPr="0061060A">
        <w:rPr>
          <w:sz w:val="28"/>
          <w:szCs w:val="28"/>
        </w:rPr>
        <w:t>Рупосов, В. Л. Производственная логистика : учебное пособие / В. Л. Рупосов. — Иркутск : ИРНИТУ, 2019. — 188 с. — ISBN 978-5-8038-1448-1. — Текст : электронный // Лань : электронно-библиотечная система. — URL: https://e.lanbook.com/book/217286</w:t>
      </w:r>
    </w:p>
    <w:p w:rsidR="0061060A" w:rsidRPr="0061060A" w:rsidRDefault="0061060A" w:rsidP="0061060A">
      <w:pPr>
        <w:numPr>
          <w:ilvl w:val="0"/>
          <w:numId w:val="27"/>
        </w:numPr>
        <w:spacing w:after="0"/>
        <w:ind w:left="0" w:firstLine="709"/>
        <w:contextualSpacing/>
        <w:jc w:val="both"/>
        <w:rPr>
          <w:sz w:val="28"/>
          <w:szCs w:val="28"/>
        </w:rPr>
      </w:pPr>
      <w:r w:rsidRPr="0061060A">
        <w:rPr>
          <w:sz w:val="28"/>
          <w:szCs w:val="28"/>
        </w:rPr>
        <w:t xml:space="preserve">Управление цепями поставок: учебное пособие для СПО / составители П. П. Крылатков, М. А. Прилуцкая, под редакцией И. В. Ершовой. — 2-е изд. — Саратов, Екатеринбург: Профобразование, Уральский федеральный университет, 2020. — 139 c. — ISBN 978-5-4488-0774-9, 978-5-7996-2930-4. — Текст: электронный // Электронный ресурс цифровой образовательной среды СПО PROFобразование: [сайт]. — URL: https://profspo.ru/books/92376 </w:t>
      </w:r>
    </w:p>
    <w:p w:rsidR="0061060A" w:rsidRPr="0061060A" w:rsidRDefault="0061060A" w:rsidP="0061060A">
      <w:pPr>
        <w:numPr>
          <w:ilvl w:val="0"/>
          <w:numId w:val="27"/>
        </w:numPr>
        <w:spacing w:after="0"/>
        <w:ind w:left="0" w:firstLine="709"/>
        <w:contextualSpacing/>
        <w:jc w:val="both"/>
        <w:rPr>
          <w:sz w:val="28"/>
          <w:szCs w:val="28"/>
        </w:rPr>
      </w:pPr>
      <w:r w:rsidRPr="0061060A">
        <w:rPr>
          <w:sz w:val="28"/>
          <w:szCs w:val="28"/>
        </w:rPr>
        <w:lastRenderedPageBreak/>
        <w:t xml:space="preserve">Яшин, А. А. Логистика. Основы планирования и оценки эффективности логистических систем: учебное пособие для СПО / А. А. Яшин, М. Л. Ряшко; под редакцией Л. С. Ружанской. — 2-е изд. — Саратов, Екатеринбург: Профобразование, Уральский федеральный университет, 2019. — 51 c. — ISBN 978-5-4488-0521-9, 978-5-7996-2867-3. — Текст: электронный // Электронный ресурс цифровой образовательной среды СПО PROFобразование: [сайт]. — URL: </w:t>
      </w:r>
      <w:hyperlink r:id="rId13" w:history="1">
        <w:r w:rsidRPr="0061060A">
          <w:rPr>
            <w:rStyle w:val="af3"/>
            <w:sz w:val="28"/>
            <w:szCs w:val="28"/>
          </w:rPr>
          <w:t>https://profspo.ru/books/87819</w:t>
        </w:r>
      </w:hyperlink>
    </w:p>
    <w:p w:rsidR="0061060A" w:rsidRPr="0061060A" w:rsidRDefault="0061060A" w:rsidP="0061060A">
      <w:pPr>
        <w:spacing w:after="0"/>
        <w:ind w:left="709"/>
        <w:contextualSpacing/>
        <w:jc w:val="both"/>
        <w:rPr>
          <w:sz w:val="28"/>
          <w:szCs w:val="28"/>
        </w:rPr>
      </w:pPr>
    </w:p>
    <w:p w:rsidR="0061060A" w:rsidRPr="0061060A" w:rsidRDefault="0061060A" w:rsidP="0061060A">
      <w:pPr>
        <w:pStyle w:val="aa"/>
        <w:spacing w:after="0"/>
        <w:ind w:left="0" w:firstLine="709"/>
        <w:jc w:val="both"/>
        <w:rPr>
          <w:b/>
          <w:sz w:val="28"/>
          <w:szCs w:val="28"/>
        </w:rPr>
      </w:pPr>
      <w:bookmarkStart w:id="1" w:name="_Hlk102340742"/>
      <w:r w:rsidRPr="0061060A">
        <w:rPr>
          <w:b/>
          <w:sz w:val="28"/>
          <w:szCs w:val="28"/>
        </w:rPr>
        <w:t>3.2.2 Дополнительные источники</w:t>
      </w:r>
    </w:p>
    <w:p w:rsidR="0061060A" w:rsidRPr="0061060A" w:rsidRDefault="0061060A" w:rsidP="0061060A">
      <w:pPr>
        <w:pStyle w:val="aa"/>
        <w:numPr>
          <w:ilvl w:val="0"/>
          <w:numId w:val="28"/>
        </w:numPr>
        <w:spacing w:after="0"/>
        <w:ind w:hanging="11"/>
        <w:jc w:val="both"/>
        <w:rPr>
          <w:bCs/>
          <w:sz w:val="28"/>
          <w:szCs w:val="28"/>
        </w:rPr>
      </w:pPr>
      <w:r w:rsidRPr="0061060A">
        <w:rPr>
          <w:bCs/>
          <w:sz w:val="28"/>
          <w:szCs w:val="28"/>
        </w:rPr>
        <w:t>Конституция Российской Федерации</w:t>
      </w:r>
    </w:p>
    <w:p w:rsidR="0061060A" w:rsidRPr="0061060A" w:rsidRDefault="0061060A" w:rsidP="0061060A">
      <w:pPr>
        <w:pStyle w:val="aa"/>
        <w:numPr>
          <w:ilvl w:val="0"/>
          <w:numId w:val="28"/>
        </w:numPr>
        <w:spacing w:after="0"/>
        <w:ind w:left="0" w:firstLine="709"/>
        <w:jc w:val="both"/>
        <w:rPr>
          <w:bCs/>
          <w:sz w:val="28"/>
          <w:szCs w:val="28"/>
        </w:rPr>
      </w:pPr>
      <w:r w:rsidRPr="0061060A">
        <w:rPr>
          <w:bCs/>
          <w:sz w:val="28"/>
          <w:szCs w:val="28"/>
        </w:rPr>
        <w:t>Гражданский кодекс Российской Федерации, ч. 1, 2, 3, 4 (в действующей редакции)</w:t>
      </w:r>
    </w:p>
    <w:p w:rsidR="0061060A" w:rsidRPr="0061060A" w:rsidRDefault="0061060A" w:rsidP="0061060A">
      <w:pPr>
        <w:pStyle w:val="aa"/>
        <w:numPr>
          <w:ilvl w:val="0"/>
          <w:numId w:val="28"/>
        </w:numPr>
        <w:spacing w:after="0"/>
        <w:ind w:hanging="11"/>
        <w:jc w:val="both"/>
        <w:rPr>
          <w:bCs/>
          <w:sz w:val="28"/>
          <w:szCs w:val="28"/>
        </w:rPr>
      </w:pPr>
      <w:r w:rsidRPr="0061060A">
        <w:rPr>
          <w:bCs/>
          <w:sz w:val="28"/>
          <w:szCs w:val="28"/>
        </w:rPr>
        <w:t>Специализированный научно-практический журнал «Логистика»</w:t>
      </w:r>
    </w:p>
    <w:p w:rsidR="0061060A" w:rsidRPr="0061060A" w:rsidRDefault="0061060A" w:rsidP="0061060A">
      <w:pPr>
        <w:pStyle w:val="aa"/>
        <w:numPr>
          <w:ilvl w:val="0"/>
          <w:numId w:val="28"/>
        </w:numPr>
        <w:spacing w:after="0"/>
        <w:ind w:left="0" w:firstLine="709"/>
        <w:jc w:val="both"/>
        <w:rPr>
          <w:bCs/>
          <w:sz w:val="28"/>
          <w:szCs w:val="28"/>
        </w:rPr>
      </w:pPr>
      <w:hyperlink r:id="rId14" w:history="1">
        <w:r w:rsidRPr="0061060A">
          <w:rPr>
            <w:rStyle w:val="af3"/>
            <w:bCs/>
            <w:sz w:val="28"/>
            <w:szCs w:val="28"/>
          </w:rPr>
          <w:t>http://loginfo.ru/</w:t>
        </w:r>
      </w:hyperlink>
      <w:r w:rsidRPr="0061060A">
        <w:rPr>
          <w:bCs/>
          <w:sz w:val="28"/>
          <w:szCs w:val="28"/>
        </w:rPr>
        <w:t xml:space="preserve"> - журнал о логистике в бизнесе «Логинфо»</w:t>
      </w:r>
    </w:p>
    <w:bookmarkEnd w:id="1"/>
    <w:p w:rsidR="0061060A" w:rsidRPr="0061060A" w:rsidRDefault="0061060A" w:rsidP="0061060A">
      <w:pPr>
        <w:spacing w:after="0"/>
        <w:ind w:left="709"/>
        <w:contextualSpacing/>
        <w:jc w:val="both"/>
        <w:rPr>
          <w:sz w:val="28"/>
          <w:szCs w:val="28"/>
        </w:rPr>
      </w:pPr>
    </w:p>
    <w:p w:rsidR="00610FCF" w:rsidRPr="0061060A" w:rsidRDefault="0061060A" w:rsidP="0061060A">
      <w:pPr>
        <w:spacing w:before="240" w:after="0"/>
        <w:jc w:val="both"/>
        <w:rPr>
          <w:sz w:val="28"/>
          <w:szCs w:val="28"/>
        </w:rPr>
      </w:pPr>
      <w:r w:rsidRPr="0061060A">
        <w:rPr>
          <w:b/>
          <w:bCs/>
          <w:sz w:val="28"/>
          <w:szCs w:val="28"/>
        </w:rPr>
        <w:br w:type="page"/>
      </w:r>
    </w:p>
    <w:sectPr w:rsidR="00610FCF" w:rsidRPr="0061060A">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AD4" w:rsidRDefault="00806AD4">
      <w:r>
        <w:separator/>
      </w:r>
    </w:p>
  </w:endnote>
  <w:endnote w:type="continuationSeparator" w:id="0">
    <w:p w:rsidR="00806AD4" w:rsidRDefault="0080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onsultant">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0A" w:rsidRDefault="0061060A" w:rsidP="00CB6D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1060A" w:rsidRDefault="0061060A" w:rsidP="00CB6DF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0A" w:rsidRDefault="0061060A" w:rsidP="00CB6D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E2961">
      <w:rPr>
        <w:rStyle w:val="a5"/>
        <w:noProof/>
      </w:rPr>
      <w:t>2</w:t>
    </w:r>
    <w:r>
      <w:rPr>
        <w:rStyle w:val="a5"/>
      </w:rPr>
      <w:fldChar w:fldCharType="end"/>
    </w:r>
  </w:p>
  <w:p w:rsidR="0061060A" w:rsidRDefault="0061060A" w:rsidP="00CB6DF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AD4" w:rsidRDefault="00806AD4">
      <w:r>
        <w:separator/>
      </w:r>
    </w:p>
  </w:footnote>
  <w:footnote w:type="continuationSeparator" w:id="0">
    <w:p w:rsidR="00806AD4" w:rsidRDefault="00806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F1756"/>
    <w:multiLevelType w:val="hybridMultilevel"/>
    <w:tmpl w:val="5CEA0DCA"/>
    <w:lvl w:ilvl="0" w:tplc="41140994">
      <w:start w:val="1"/>
      <w:numFmt w:val="decimal"/>
      <w:lvlText w:val="%1."/>
      <w:lvlJc w:val="left"/>
      <w:pPr>
        <w:tabs>
          <w:tab w:val="num" w:pos="1729"/>
        </w:tabs>
        <w:ind w:left="1729" w:hanging="102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153702F1"/>
    <w:multiLevelType w:val="hybridMultilevel"/>
    <w:tmpl w:val="1C680B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4B4876"/>
    <w:multiLevelType w:val="hybridMultilevel"/>
    <w:tmpl w:val="7608AF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E47E1A"/>
    <w:multiLevelType w:val="hybridMultilevel"/>
    <w:tmpl w:val="CEC62686"/>
    <w:lvl w:ilvl="0" w:tplc="2632A638">
      <w:start w:val="1"/>
      <w:numFmt w:val="decimal"/>
      <w:lvlText w:val="%1."/>
      <w:lvlJc w:val="left"/>
      <w:pPr>
        <w:tabs>
          <w:tab w:val="num" w:pos="567"/>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28B6C3B"/>
    <w:multiLevelType w:val="hybridMultilevel"/>
    <w:tmpl w:val="CEC62686"/>
    <w:lvl w:ilvl="0" w:tplc="2632A638">
      <w:start w:val="1"/>
      <w:numFmt w:val="decimal"/>
      <w:lvlText w:val="%1."/>
      <w:lvlJc w:val="left"/>
      <w:pPr>
        <w:tabs>
          <w:tab w:val="num" w:pos="567"/>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5F1B1E"/>
    <w:multiLevelType w:val="hybridMultilevel"/>
    <w:tmpl w:val="C576C8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D423CE"/>
    <w:multiLevelType w:val="hybridMultilevel"/>
    <w:tmpl w:val="CEC62686"/>
    <w:lvl w:ilvl="0" w:tplc="2632A638">
      <w:start w:val="1"/>
      <w:numFmt w:val="decimal"/>
      <w:lvlText w:val="%1."/>
      <w:lvlJc w:val="left"/>
      <w:pPr>
        <w:tabs>
          <w:tab w:val="num" w:pos="567"/>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92242FB"/>
    <w:multiLevelType w:val="hybridMultilevel"/>
    <w:tmpl w:val="3FAE8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052155"/>
    <w:multiLevelType w:val="multilevel"/>
    <w:tmpl w:val="DFDE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355C85"/>
    <w:multiLevelType w:val="hybridMultilevel"/>
    <w:tmpl w:val="348C64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4E298B"/>
    <w:multiLevelType w:val="hybridMultilevel"/>
    <w:tmpl w:val="CF8A564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5A64407"/>
    <w:multiLevelType w:val="multilevel"/>
    <w:tmpl w:val="0CEA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C84DDA"/>
    <w:multiLevelType w:val="hybridMultilevel"/>
    <w:tmpl w:val="7608AF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61601B"/>
    <w:multiLevelType w:val="hybridMultilevel"/>
    <w:tmpl w:val="835C05B2"/>
    <w:lvl w:ilvl="0" w:tplc="0F68819C">
      <w:start w:val="1"/>
      <w:numFmt w:val="decimal"/>
      <w:lvlText w:val="%1)"/>
      <w:lvlJc w:val="left"/>
      <w:pPr>
        <w:tabs>
          <w:tab w:val="num" w:pos="1447"/>
        </w:tabs>
        <w:ind w:left="54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FF35766"/>
    <w:multiLevelType w:val="multilevel"/>
    <w:tmpl w:val="5B52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3319BE"/>
    <w:multiLevelType w:val="multilevel"/>
    <w:tmpl w:val="A87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B7504E"/>
    <w:multiLevelType w:val="hybridMultilevel"/>
    <w:tmpl w:val="C576C8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06385E"/>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8" w15:restartNumberingAfterBreak="0">
    <w:nsid w:val="5FC8483D"/>
    <w:multiLevelType w:val="hybridMultilevel"/>
    <w:tmpl w:val="97CC1904"/>
    <w:lvl w:ilvl="0" w:tplc="04190011">
      <w:start w:val="1"/>
      <w:numFmt w:val="decimal"/>
      <w:lvlText w:val="%1)"/>
      <w:lvlJc w:val="left"/>
      <w:pPr>
        <w:ind w:left="3338" w:hanging="360"/>
      </w:p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9" w15:restartNumberingAfterBreak="0">
    <w:nsid w:val="6523350F"/>
    <w:multiLevelType w:val="multilevel"/>
    <w:tmpl w:val="6886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A615B0"/>
    <w:multiLevelType w:val="hybridMultilevel"/>
    <w:tmpl w:val="7FDC9CA0"/>
    <w:lvl w:ilvl="0" w:tplc="0F68819C">
      <w:start w:val="1"/>
      <w:numFmt w:val="decimal"/>
      <w:lvlText w:val="%1)"/>
      <w:lvlJc w:val="left"/>
      <w:pPr>
        <w:tabs>
          <w:tab w:val="num" w:pos="1447"/>
        </w:tabs>
        <w:ind w:left="54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885106A"/>
    <w:multiLevelType w:val="multilevel"/>
    <w:tmpl w:val="E5DE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AC4F5A"/>
    <w:multiLevelType w:val="multilevel"/>
    <w:tmpl w:val="0F1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8C63A1"/>
    <w:multiLevelType w:val="multilevel"/>
    <w:tmpl w:val="DAB61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A36ED8"/>
    <w:multiLevelType w:val="hybridMultilevel"/>
    <w:tmpl w:val="4D925FB2"/>
    <w:lvl w:ilvl="0" w:tplc="A0F6A6D2">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AE938C5"/>
    <w:multiLevelType w:val="multilevel"/>
    <w:tmpl w:val="267CD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6F3959"/>
    <w:multiLevelType w:val="hybridMultilevel"/>
    <w:tmpl w:val="C4685F60"/>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2B17F3"/>
    <w:multiLevelType w:val="hybridMultilevel"/>
    <w:tmpl w:val="97CC1904"/>
    <w:lvl w:ilvl="0" w:tplc="04190011">
      <w:start w:val="1"/>
      <w:numFmt w:val="decimal"/>
      <w:lvlText w:val="%1)"/>
      <w:lvlJc w:val="left"/>
      <w:pPr>
        <w:ind w:left="3338" w:hanging="360"/>
      </w:p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num w:numId="1">
    <w:abstractNumId w:val="17"/>
  </w:num>
  <w:num w:numId="2">
    <w:abstractNumId w:val="0"/>
  </w:num>
  <w:num w:numId="3">
    <w:abstractNumId w:val="13"/>
  </w:num>
  <w:num w:numId="4">
    <w:abstractNumId w:val="20"/>
  </w:num>
  <w:num w:numId="5">
    <w:abstractNumId w:val="4"/>
  </w:num>
  <w:num w:numId="6">
    <w:abstractNumId w:val="9"/>
  </w:num>
  <w:num w:numId="7">
    <w:abstractNumId w:val="6"/>
  </w:num>
  <w:num w:numId="8">
    <w:abstractNumId w:val="18"/>
  </w:num>
  <w:num w:numId="9">
    <w:abstractNumId w:val="3"/>
  </w:num>
  <w:num w:numId="10">
    <w:abstractNumId w:val="16"/>
  </w:num>
  <w:num w:numId="11">
    <w:abstractNumId w:val="5"/>
  </w:num>
  <w:num w:numId="12">
    <w:abstractNumId w:val="11"/>
  </w:num>
  <w:num w:numId="13">
    <w:abstractNumId w:val="27"/>
  </w:num>
  <w:num w:numId="14">
    <w:abstractNumId w:val="12"/>
  </w:num>
  <w:num w:numId="15">
    <w:abstractNumId w:val="2"/>
  </w:num>
  <w:num w:numId="16">
    <w:abstractNumId w:val="22"/>
  </w:num>
  <w:num w:numId="17">
    <w:abstractNumId w:val="8"/>
  </w:num>
  <w:num w:numId="18">
    <w:abstractNumId w:val="15"/>
  </w:num>
  <w:num w:numId="19">
    <w:abstractNumId w:val="25"/>
  </w:num>
  <w:num w:numId="20">
    <w:abstractNumId w:val="14"/>
  </w:num>
  <w:num w:numId="21">
    <w:abstractNumId w:val="23"/>
  </w:num>
  <w:num w:numId="22">
    <w:abstractNumId w:val="19"/>
  </w:num>
  <w:num w:numId="23">
    <w:abstractNumId w:val="21"/>
  </w:num>
  <w:num w:numId="24">
    <w:abstractNumId w:val="7"/>
  </w:num>
  <w:num w:numId="25">
    <w:abstractNumId w:val="1"/>
  </w:num>
  <w:num w:numId="26">
    <w:abstractNumId w:val="10"/>
  </w:num>
  <w:num w:numId="27">
    <w:abstractNumId w:val="24"/>
  </w:num>
  <w:num w:numId="28">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1E0"/>
    <w:rsid w:val="00001DAB"/>
    <w:rsid w:val="000123BE"/>
    <w:rsid w:val="00040960"/>
    <w:rsid w:val="00042280"/>
    <w:rsid w:val="000451E3"/>
    <w:rsid w:val="000523A3"/>
    <w:rsid w:val="00060B66"/>
    <w:rsid w:val="00064DCE"/>
    <w:rsid w:val="00066FF9"/>
    <w:rsid w:val="00072250"/>
    <w:rsid w:val="000731AE"/>
    <w:rsid w:val="00076027"/>
    <w:rsid w:val="0008448E"/>
    <w:rsid w:val="00092B8A"/>
    <w:rsid w:val="000E3A15"/>
    <w:rsid w:val="000E50FA"/>
    <w:rsid w:val="000F2A50"/>
    <w:rsid w:val="000F3FC7"/>
    <w:rsid w:val="001023DE"/>
    <w:rsid w:val="0010451E"/>
    <w:rsid w:val="001075C2"/>
    <w:rsid w:val="00116595"/>
    <w:rsid w:val="00124C7B"/>
    <w:rsid w:val="001315F4"/>
    <w:rsid w:val="00140AB1"/>
    <w:rsid w:val="00141302"/>
    <w:rsid w:val="0014505A"/>
    <w:rsid w:val="001559BE"/>
    <w:rsid w:val="00157B21"/>
    <w:rsid w:val="00161DAC"/>
    <w:rsid w:val="0016313A"/>
    <w:rsid w:val="001655F0"/>
    <w:rsid w:val="00167022"/>
    <w:rsid w:val="001748AA"/>
    <w:rsid w:val="0017616D"/>
    <w:rsid w:val="00186EDE"/>
    <w:rsid w:val="001B19AD"/>
    <w:rsid w:val="001C2058"/>
    <w:rsid w:val="001C7256"/>
    <w:rsid w:val="001E3C5A"/>
    <w:rsid w:val="001F1B3C"/>
    <w:rsid w:val="001F7479"/>
    <w:rsid w:val="00201FCD"/>
    <w:rsid w:val="002053A2"/>
    <w:rsid w:val="00211D8F"/>
    <w:rsid w:val="00230728"/>
    <w:rsid w:val="002361F4"/>
    <w:rsid w:val="0024295C"/>
    <w:rsid w:val="002474F9"/>
    <w:rsid w:val="0028103D"/>
    <w:rsid w:val="0028623E"/>
    <w:rsid w:val="00286845"/>
    <w:rsid w:val="00290A33"/>
    <w:rsid w:val="002910AD"/>
    <w:rsid w:val="002D6CD8"/>
    <w:rsid w:val="002E5E02"/>
    <w:rsid w:val="002F6C87"/>
    <w:rsid w:val="00310153"/>
    <w:rsid w:val="0031044B"/>
    <w:rsid w:val="00320CBD"/>
    <w:rsid w:val="00333C51"/>
    <w:rsid w:val="00347680"/>
    <w:rsid w:val="00360C59"/>
    <w:rsid w:val="00363BCE"/>
    <w:rsid w:val="00381EF1"/>
    <w:rsid w:val="00384F54"/>
    <w:rsid w:val="0039402B"/>
    <w:rsid w:val="00396091"/>
    <w:rsid w:val="00397524"/>
    <w:rsid w:val="003A29D9"/>
    <w:rsid w:val="003A5E98"/>
    <w:rsid w:val="003A6785"/>
    <w:rsid w:val="003A7C6D"/>
    <w:rsid w:val="003B396A"/>
    <w:rsid w:val="003B3D6D"/>
    <w:rsid w:val="003C11F2"/>
    <w:rsid w:val="003C56C3"/>
    <w:rsid w:val="003E336A"/>
    <w:rsid w:val="0042746E"/>
    <w:rsid w:val="00435256"/>
    <w:rsid w:val="0044142E"/>
    <w:rsid w:val="00447973"/>
    <w:rsid w:val="004569C8"/>
    <w:rsid w:val="004607E7"/>
    <w:rsid w:val="004625C9"/>
    <w:rsid w:val="004626C2"/>
    <w:rsid w:val="00464529"/>
    <w:rsid w:val="00467E37"/>
    <w:rsid w:val="00481514"/>
    <w:rsid w:val="004A45CF"/>
    <w:rsid w:val="004B7BA4"/>
    <w:rsid w:val="004D124E"/>
    <w:rsid w:val="004E00BF"/>
    <w:rsid w:val="004E1DF1"/>
    <w:rsid w:val="004E5A44"/>
    <w:rsid w:val="004E6D66"/>
    <w:rsid w:val="00503329"/>
    <w:rsid w:val="00506AF5"/>
    <w:rsid w:val="00510CEA"/>
    <w:rsid w:val="00515B07"/>
    <w:rsid w:val="00516AD1"/>
    <w:rsid w:val="005318B7"/>
    <w:rsid w:val="00541583"/>
    <w:rsid w:val="0055094E"/>
    <w:rsid w:val="00562AED"/>
    <w:rsid w:val="005668DD"/>
    <w:rsid w:val="00567A65"/>
    <w:rsid w:val="005728C2"/>
    <w:rsid w:val="0058026B"/>
    <w:rsid w:val="00581D8B"/>
    <w:rsid w:val="0058506C"/>
    <w:rsid w:val="0059093C"/>
    <w:rsid w:val="00595C00"/>
    <w:rsid w:val="005A5EE3"/>
    <w:rsid w:val="005D1580"/>
    <w:rsid w:val="005D6B32"/>
    <w:rsid w:val="005F09F2"/>
    <w:rsid w:val="005F699A"/>
    <w:rsid w:val="006050C9"/>
    <w:rsid w:val="0061060A"/>
    <w:rsid w:val="00610FCF"/>
    <w:rsid w:val="00622244"/>
    <w:rsid w:val="006429F9"/>
    <w:rsid w:val="00661EFD"/>
    <w:rsid w:val="00672CCA"/>
    <w:rsid w:val="00672ED6"/>
    <w:rsid w:val="00682D69"/>
    <w:rsid w:val="00683717"/>
    <w:rsid w:val="00686E91"/>
    <w:rsid w:val="006A0A06"/>
    <w:rsid w:val="006A47C7"/>
    <w:rsid w:val="006A4F35"/>
    <w:rsid w:val="006A5F61"/>
    <w:rsid w:val="006A66C3"/>
    <w:rsid w:val="006B20D4"/>
    <w:rsid w:val="006C7D5E"/>
    <w:rsid w:val="006F291E"/>
    <w:rsid w:val="006F3DBC"/>
    <w:rsid w:val="006F515C"/>
    <w:rsid w:val="00701035"/>
    <w:rsid w:val="00703D4A"/>
    <w:rsid w:val="00715205"/>
    <w:rsid w:val="00724CD8"/>
    <w:rsid w:val="00733957"/>
    <w:rsid w:val="00740EDD"/>
    <w:rsid w:val="00745B03"/>
    <w:rsid w:val="00750064"/>
    <w:rsid w:val="007509E4"/>
    <w:rsid w:val="00756327"/>
    <w:rsid w:val="007601E0"/>
    <w:rsid w:val="00762BDD"/>
    <w:rsid w:val="0076462D"/>
    <w:rsid w:val="007647DA"/>
    <w:rsid w:val="007653F2"/>
    <w:rsid w:val="00766DB3"/>
    <w:rsid w:val="007716B6"/>
    <w:rsid w:val="00775C8E"/>
    <w:rsid w:val="007819BB"/>
    <w:rsid w:val="00782754"/>
    <w:rsid w:val="007905CA"/>
    <w:rsid w:val="00791972"/>
    <w:rsid w:val="007A39B7"/>
    <w:rsid w:val="007B35ED"/>
    <w:rsid w:val="007B4427"/>
    <w:rsid w:val="007D7DB7"/>
    <w:rsid w:val="007E2953"/>
    <w:rsid w:val="007F6EEE"/>
    <w:rsid w:val="00802C15"/>
    <w:rsid w:val="0080614C"/>
    <w:rsid w:val="00806AD4"/>
    <w:rsid w:val="0081769E"/>
    <w:rsid w:val="008214E3"/>
    <w:rsid w:val="00826BD5"/>
    <w:rsid w:val="008320A2"/>
    <w:rsid w:val="0084137D"/>
    <w:rsid w:val="008530BA"/>
    <w:rsid w:val="00866016"/>
    <w:rsid w:val="00870142"/>
    <w:rsid w:val="008722A9"/>
    <w:rsid w:val="008805BA"/>
    <w:rsid w:val="00882875"/>
    <w:rsid w:val="00882D26"/>
    <w:rsid w:val="008A094B"/>
    <w:rsid w:val="008C2FF0"/>
    <w:rsid w:val="008E1B3D"/>
    <w:rsid w:val="008F2B7B"/>
    <w:rsid w:val="00911E5F"/>
    <w:rsid w:val="009123A2"/>
    <w:rsid w:val="00935665"/>
    <w:rsid w:val="00936261"/>
    <w:rsid w:val="0094572D"/>
    <w:rsid w:val="00960D3F"/>
    <w:rsid w:val="009615FB"/>
    <w:rsid w:val="00967086"/>
    <w:rsid w:val="0097266E"/>
    <w:rsid w:val="00974590"/>
    <w:rsid w:val="0099349C"/>
    <w:rsid w:val="009A01C3"/>
    <w:rsid w:val="009A6021"/>
    <w:rsid w:val="009C237F"/>
    <w:rsid w:val="009C2C18"/>
    <w:rsid w:val="009C3091"/>
    <w:rsid w:val="009C33FD"/>
    <w:rsid w:val="009C5472"/>
    <w:rsid w:val="009E02E0"/>
    <w:rsid w:val="00A01BDF"/>
    <w:rsid w:val="00A0242D"/>
    <w:rsid w:val="00A06B2C"/>
    <w:rsid w:val="00A13587"/>
    <w:rsid w:val="00A1670D"/>
    <w:rsid w:val="00A24518"/>
    <w:rsid w:val="00A47724"/>
    <w:rsid w:val="00A5526F"/>
    <w:rsid w:val="00A622B0"/>
    <w:rsid w:val="00A64174"/>
    <w:rsid w:val="00A731D4"/>
    <w:rsid w:val="00A8020B"/>
    <w:rsid w:val="00A83550"/>
    <w:rsid w:val="00A83B6A"/>
    <w:rsid w:val="00A947E8"/>
    <w:rsid w:val="00A95C79"/>
    <w:rsid w:val="00A95CC2"/>
    <w:rsid w:val="00AA0785"/>
    <w:rsid w:val="00AA4127"/>
    <w:rsid w:val="00AB50A7"/>
    <w:rsid w:val="00AB5A33"/>
    <w:rsid w:val="00AB5AD0"/>
    <w:rsid w:val="00AB601D"/>
    <w:rsid w:val="00AB79F1"/>
    <w:rsid w:val="00AC2288"/>
    <w:rsid w:val="00AC6ABB"/>
    <w:rsid w:val="00AD0C03"/>
    <w:rsid w:val="00AD6A81"/>
    <w:rsid w:val="00AE1A9B"/>
    <w:rsid w:val="00AE1E6F"/>
    <w:rsid w:val="00AE2961"/>
    <w:rsid w:val="00AE52B3"/>
    <w:rsid w:val="00B00C5D"/>
    <w:rsid w:val="00B0348B"/>
    <w:rsid w:val="00B06D17"/>
    <w:rsid w:val="00B11B21"/>
    <w:rsid w:val="00B12C1B"/>
    <w:rsid w:val="00B13852"/>
    <w:rsid w:val="00B16374"/>
    <w:rsid w:val="00B25A91"/>
    <w:rsid w:val="00B33AC1"/>
    <w:rsid w:val="00B35DA0"/>
    <w:rsid w:val="00B3638C"/>
    <w:rsid w:val="00B45AAA"/>
    <w:rsid w:val="00B46D5B"/>
    <w:rsid w:val="00B52206"/>
    <w:rsid w:val="00B542AA"/>
    <w:rsid w:val="00B65D94"/>
    <w:rsid w:val="00B701BB"/>
    <w:rsid w:val="00B71CE3"/>
    <w:rsid w:val="00B85748"/>
    <w:rsid w:val="00B8706E"/>
    <w:rsid w:val="00B904FC"/>
    <w:rsid w:val="00B92624"/>
    <w:rsid w:val="00B952BD"/>
    <w:rsid w:val="00BA564D"/>
    <w:rsid w:val="00BB11C8"/>
    <w:rsid w:val="00BB1915"/>
    <w:rsid w:val="00BC0329"/>
    <w:rsid w:val="00BC431D"/>
    <w:rsid w:val="00BD4756"/>
    <w:rsid w:val="00BD64DE"/>
    <w:rsid w:val="00BD7C18"/>
    <w:rsid w:val="00BE152B"/>
    <w:rsid w:val="00BF0889"/>
    <w:rsid w:val="00BF6978"/>
    <w:rsid w:val="00BF7E0E"/>
    <w:rsid w:val="00C07D8E"/>
    <w:rsid w:val="00C129C2"/>
    <w:rsid w:val="00C13666"/>
    <w:rsid w:val="00C148A7"/>
    <w:rsid w:val="00C213A8"/>
    <w:rsid w:val="00C27EAF"/>
    <w:rsid w:val="00C307DA"/>
    <w:rsid w:val="00C32BFD"/>
    <w:rsid w:val="00C36E94"/>
    <w:rsid w:val="00C4071F"/>
    <w:rsid w:val="00C412FE"/>
    <w:rsid w:val="00C420D9"/>
    <w:rsid w:val="00C53D11"/>
    <w:rsid w:val="00C56C22"/>
    <w:rsid w:val="00C56CAB"/>
    <w:rsid w:val="00C67E94"/>
    <w:rsid w:val="00C76A7B"/>
    <w:rsid w:val="00C83C0C"/>
    <w:rsid w:val="00C86C20"/>
    <w:rsid w:val="00C93EEF"/>
    <w:rsid w:val="00CB039D"/>
    <w:rsid w:val="00CB445F"/>
    <w:rsid w:val="00CB6DF2"/>
    <w:rsid w:val="00CC7A7C"/>
    <w:rsid w:val="00CD1FF1"/>
    <w:rsid w:val="00CD42E1"/>
    <w:rsid w:val="00CE53A2"/>
    <w:rsid w:val="00CE7D91"/>
    <w:rsid w:val="00CF3639"/>
    <w:rsid w:val="00CF6BF3"/>
    <w:rsid w:val="00D01363"/>
    <w:rsid w:val="00D01A2C"/>
    <w:rsid w:val="00D134E4"/>
    <w:rsid w:val="00D216E5"/>
    <w:rsid w:val="00D241C5"/>
    <w:rsid w:val="00D35C2D"/>
    <w:rsid w:val="00D45B0A"/>
    <w:rsid w:val="00D56FD0"/>
    <w:rsid w:val="00D64611"/>
    <w:rsid w:val="00D65C33"/>
    <w:rsid w:val="00D92096"/>
    <w:rsid w:val="00DA5345"/>
    <w:rsid w:val="00DA5791"/>
    <w:rsid w:val="00DA5C67"/>
    <w:rsid w:val="00DC439A"/>
    <w:rsid w:val="00DD1D88"/>
    <w:rsid w:val="00DD32A9"/>
    <w:rsid w:val="00DD61C4"/>
    <w:rsid w:val="00DF1542"/>
    <w:rsid w:val="00DF4962"/>
    <w:rsid w:val="00DF7A88"/>
    <w:rsid w:val="00E00D32"/>
    <w:rsid w:val="00E03596"/>
    <w:rsid w:val="00E052BD"/>
    <w:rsid w:val="00E14233"/>
    <w:rsid w:val="00E17AD7"/>
    <w:rsid w:val="00E21EB1"/>
    <w:rsid w:val="00E56F23"/>
    <w:rsid w:val="00E72307"/>
    <w:rsid w:val="00E75183"/>
    <w:rsid w:val="00E91E4A"/>
    <w:rsid w:val="00E962DB"/>
    <w:rsid w:val="00EA2E3C"/>
    <w:rsid w:val="00EA4F36"/>
    <w:rsid w:val="00EA75F0"/>
    <w:rsid w:val="00EB6A9F"/>
    <w:rsid w:val="00EC1129"/>
    <w:rsid w:val="00EC217C"/>
    <w:rsid w:val="00EC53F5"/>
    <w:rsid w:val="00ED6573"/>
    <w:rsid w:val="00ED7F84"/>
    <w:rsid w:val="00F11D2C"/>
    <w:rsid w:val="00F23032"/>
    <w:rsid w:val="00F43529"/>
    <w:rsid w:val="00F510D7"/>
    <w:rsid w:val="00F635E6"/>
    <w:rsid w:val="00F80A7A"/>
    <w:rsid w:val="00F87161"/>
    <w:rsid w:val="00F91061"/>
    <w:rsid w:val="00F91A42"/>
    <w:rsid w:val="00F950F0"/>
    <w:rsid w:val="00FA054E"/>
    <w:rsid w:val="00FA76D4"/>
    <w:rsid w:val="00FB3B99"/>
    <w:rsid w:val="00FB4A0F"/>
    <w:rsid w:val="00FB4E9B"/>
    <w:rsid w:val="00FB7487"/>
    <w:rsid w:val="00FD7C3B"/>
    <w:rsid w:val="00FE1BF0"/>
    <w:rsid w:val="00FF09EC"/>
    <w:rsid w:val="00FF7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313F76-1E41-4C9E-B049-BAEE743F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666"/>
    <w:rPr>
      <w:rFonts w:ascii="Times New Roman" w:eastAsia="Times New Roman" w:hAnsi="Times New Roman" w:cs="Times New Roman"/>
      <w:sz w:val="24"/>
      <w:szCs w:val="24"/>
      <w:lang w:eastAsia="ru-RU"/>
    </w:rPr>
  </w:style>
  <w:style w:type="paragraph" w:styleId="1">
    <w:name w:val="heading 1"/>
    <w:basedOn w:val="a"/>
    <w:next w:val="a"/>
    <w:link w:val="10"/>
    <w:qFormat/>
    <w:rsid w:val="00C13666"/>
    <w:pPr>
      <w:keepNext/>
      <w:numPr>
        <w:numId w:val="1"/>
      </w:numPr>
      <w:jc w:val="center"/>
      <w:outlineLvl w:val="0"/>
    </w:pPr>
    <w:rPr>
      <w:sz w:val="28"/>
      <w:szCs w:val="20"/>
    </w:rPr>
  </w:style>
  <w:style w:type="paragraph" w:styleId="2">
    <w:name w:val="heading 2"/>
    <w:basedOn w:val="a"/>
    <w:next w:val="a"/>
    <w:link w:val="20"/>
    <w:qFormat/>
    <w:rsid w:val="00C13666"/>
    <w:pPr>
      <w:keepNext/>
      <w:numPr>
        <w:ilvl w:val="1"/>
        <w:numId w:val="1"/>
      </w:numPr>
      <w:tabs>
        <w:tab w:val="left" w:pos="6804"/>
      </w:tabs>
      <w:jc w:val="center"/>
      <w:outlineLvl w:val="1"/>
    </w:pPr>
    <w:rPr>
      <w:sz w:val="28"/>
      <w:szCs w:val="20"/>
    </w:rPr>
  </w:style>
  <w:style w:type="paragraph" w:styleId="3">
    <w:name w:val="heading 3"/>
    <w:basedOn w:val="a"/>
    <w:next w:val="a"/>
    <w:link w:val="30"/>
    <w:qFormat/>
    <w:rsid w:val="00C13666"/>
    <w:pPr>
      <w:keepNext/>
      <w:numPr>
        <w:ilvl w:val="2"/>
        <w:numId w:val="1"/>
      </w:numPr>
      <w:jc w:val="center"/>
      <w:outlineLvl w:val="2"/>
    </w:pPr>
    <w:rPr>
      <w:snapToGrid w:val="0"/>
      <w:color w:val="000000"/>
      <w:szCs w:val="20"/>
    </w:rPr>
  </w:style>
  <w:style w:type="paragraph" w:styleId="4">
    <w:name w:val="heading 4"/>
    <w:basedOn w:val="a"/>
    <w:next w:val="a"/>
    <w:link w:val="40"/>
    <w:qFormat/>
    <w:rsid w:val="00C13666"/>
    <w:pPr>
      <w:keepNext/>
      <w:numPr>
        <w:ilvl w:val="3"/>
        <w:numId w:val="1"/>
      </w:numPr>
      <w:ind w:right="708"/>
      <w:jc w:val="center"/>
      <w:outlineLvl w:val="3"/>
    </w:pPr>
    <w:rPr>
      <w:sz w:val="40"/>
      <w:szCs w:val="20"/>
    </w:rPr>
  </w:style>
  <w:style w:type="paragraph" w:styleId="5">
    <w:name w:val="heading 5"/>
    <w:basedOn w:val="a"/>
    <w:next w:val="a"/>
    <w:link w:val="50"/>
    <w:qFormat/>
    <w:rsid w:val="00C13666"/>
    <w:pPr>
      <w:keepNext/>
      <w:numPr>
        <w:ilvl w:val="4"/>
        <w:numId w:val="1"/>
      </w:numPr>
      <w:jc w:val="center"/>
      <w:outlineLvl w:val="4"/>
    </w:pPr>
    <w:rPr>
      <w:rFonts w:eastAsia="Arial Unicode MS"/>
      <w:szCs w:val="20"/>
    </w:rPr>
  </w:style>
  <w:style w:type="paragraph" w:styleId="6">
    <w:name w:val="heading 6"/>
    <w:basedOn w:val="a"/>
    <w:next w:val="a"/>
    <w:link w:val="60"/>
    <w:qFormat/>
    <w:rsid w:val="00C13666"/>
    <w:pPr>
      <w:keepNext/>
      <w:numPr>
        <w:ilvl w:val="5"/>
        <w:numId w:val="1"/>
      </w:numPr>
      <w:spacing w:line="360" w:lineRule="auto"/>
      <w:ind w:right="48"/>
      <w:jc w:val="right"/>
      <w:outlineLvl w:val="5"/>
    </w:pPr>
    <w:rPr>
      <w:sz w:val="28"/>
      <w:szCs w:val="20"/>
    </w:rPr>
  </w:style>
  <w:style w:type="paragraph" w:styleId="7">
    <w:name w:val="heading 7"/>
    <w:basedOn w:val="a"/>
    <w:next w:val="a"/>
    <w:link w:val="70"/>
    <w:qFormat/>
    <w:rsid w:val="00C13666"/>
    <w:pPr>
      <w:keepNext/>
      <w:numPr>
        <w:ilvl w:val="6"/>
        <w:numId w:val="1"/>
      </w:numPr>
      <w:spacing w:line="360" w:lineRule="auto"/>
      <w:outlineLvl w:val="6"/>
    </w:pPr>
    <w:rPr>
      <w:sz w:val="36"/>
      <w:szCs w:val="20"/>
    </w:rPr>
  </w:style>
  <w:style w:type="paragraph" w:styleId="8">
    <w:name w:val="heading 8"/>
    <w:basedOn w:val="a"/>
    <w:next w:val="a"/>
    <w:link w:val="80"/>
    <w:qFormat/>
    <w:rsid w:val="00C13666"/>
    <w:pPr>
      <w:keepNext/>
      <w:numPr>
        <w:ilvl w:val="7"/>
        <w:numId w:val="1"/>
      </w:numPr>
      <w:spacing w:line="360" w:lineRule="auto"/>
      <w:jc w:val="both"/>
      <w:outlineLvl w:val="7"/>
    </w:pPr>
    <w:rPr>
      <w:sz w:val="28"/>
      <w:szCs w:val="20"/>
    </w:rPr>
  </w:style>
  <w:style w:type="paragraph" w:styleId="9">
    <w:name w:val="heading 9"/>
    <w:basedOn w:val="a"/>
    <w:next w:val="a"/>
    <w:link w:val="90"/>
    <w:qFormat/>
    <w:rsid w:val="00C13666"/>
    <w:pPr>
      <w:keepNext/>
      <w:numPr>
        <w:ilvl w:val="8"/>
        <w:numId w:val="1"/>
      </w:numPr>
      <w:spacing w:line="360" w:lineRule="auto"/>
      <w:ind w:right="-108"/>
      <w:jc w:val="center"/>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366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13666"/>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13666"/>
    <w:rPr>
      <w:rFonts w:ascii="Times New Roman" w:eastAsia="Times New Roman" w:hAnsi="Times New Roman" w:cs="Times New Roman"/>
      <w:snapToGrid w:val="0"/>
      <w:color w:val="000000"/>
      <w:sz w:val="24"/>
      <w:szCs w:val="20"/>
      <w:lang w:eastAsia="ru-RU"/>
    </w:rPr>
  </w:style>
  <w:style w:type="character" w:customStyle="1" w:styleId="40">
    <w:name w:val="Заголовок 4 Знак"/>
    <w:basedOn w:val="a0"/>
    <w:link w:val="4"/>
    <w:rsid w:val="00C13666"/>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C13666"/>
    <w:rPr>
      <w:rFonts w:ascii="Times New Roman" w:eastAsia="Arial Unicode MS" w:hAnsi="Times New Roman" w:cs="Times New Roman"/>
      <w:sz w:val="24"/>
      <w:szCs w:val="20"/>
      <w:lang w:eastAsia="ru-RU"/>
    </w:rPr>
  </w:style>
  <w:style w:type="character" w:customStyle="1" w:styleId="60">
    <w:name w:val="Заголовок 6 Знак"/>
    <w:basedOn w:val="a0"/>
    <w:link w:val="6"/>
    <w:rsid w:val="00C13666"/>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C13666"/>
    <w:rPr>
      <w:rFonts w:ascii="Times New Roman" w:eastAsia="Times New Roman" w:hAnsi="Times New Roman" w:cs="Times New Roman"/>
      <w:sz w:val="36"/>
      <w:szCs w:val="20"/>
      <w:lang w:eastAsia="ru-RU"/>
    </w:rPr>
  </w:style>
  <w:style w:type="character" w:customStyle="1" w:styleId="80">
    <w:name w:val="Заголовок 8 Знак"/>
    <w:basedOn w:val="a0"/>
    <w:link w:val="8"/>
    <w:rsid w:val="00C13666"/>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C13666"/>
    <w:rPr>
      <w:rFonts w:ascii="Times New Roman" w:eastAsia="Times New Roman" w:hAnsi="Times New Roman" w:cs="Times New Roman"/>
      <w:sz w:val="28"/>
      <w:szCs w:val="20"/>
      <w:lang w:eastAsia="ru-RU"/>
    </w:rPr>
  </w:style>
  <w:style w:type="paragraph" w:customStyle="1" w:styleId="21">
    <w:name w:val="Знак2 Знак Знак Знак Знак Знак Знак Знак Знак Знак Знак Знак Знак Знак Знак Знак"/>
    <w:basedOn w:val="a"/>
    <w:rsid w:val="00C13666"/>
    <w:pPr>
      <w:tabs>
        <w:tab w:val="left" w:pos="708"/>
      </w:tabs>
      <w:spacing w:after="160" w:line="240" w:lineRule="exact"/>
    </w:pPr>
    <w:rPr>
      <w:rFonts w:ascii="Verdana" w:hAnsi="Verdana" w:cs="Verdana"/>
      <w:sz w:val="20"/>
      <w:szCs w:val="20"/>
      <w:lang w:val="en-US" w:eastAsia="en-US"/>
    </w:rPr>
  </w:style>
  <w:style w:type="paragraph" w:styleId="a3">
    <w:name w:val="footer"/>
    <w:basedOn w:val="a"/>
    <w:link w:val="a4"/>
    <w:rsid w:val="00C13666"/>
    <w:pPr>
      <w:tabs>
        <w:tab w:val="center" w:pos="4677"/>
        <w:tab w:val="right" w:pos="9355"/>
      </w:tabs>
    </w:pPr>
  </w:style>
  <w:style w:type="character" w:customStyle="1" w:styleId="a4">
    <w:name w:val="Нижний колонтитул Знак"/>
    <w:basedOn w:val="a0"/>
    <w:link w:val="a3"/>
    <w:rsid w:val="00C13666"/>
    <w:rPr>
      <w:rFonts w:ascii="Times New Roman" w:eastAsia="Times New Roman" w:hAnsi="Times New Roman" w:cs="Times New Roman"/>
      <w:sz w:val="24"/>
      <w:szCs w:val="24"/>
      <w:lang w:eastAsia="ru-RU"/>
    </w:rPr>
  </w:style>
  <w:style w:type="character" w:styleId="a5">
    <w:name w:val="page number"/>
    <w:basedOn w:val="a0"/>
    <w:rsid w:val="00C13666"/>
  </w:style>
  <w:style w:type="paragraph" w:styleId="a6">
    <w:name w:val="Body Text Indent"/>
    <w:basedOn w:val="a"/>
    <w:link w:val="a7"/>
    <w:rsid w:val="00C13666"/>
    <w:pPr>
      <w:spacing w:after="120"/>
      <w:ind w:left="283"/>
    </w:pPr>
  </w:style>
  <w:style w:type="character" w:customStyle="1" w:styleId="a7">
    <w:name w:val="Основной текст с отступом Знак"/>
    <w:basedOn w:val="a0"/>
    <w:link w:val="a6"/>
    <w:rsid w:val="00C13666"/>
    <w:rPr>
      <w:rFonts w:ascii="Times New Roman" w:eastAsia="Times New Roman" w:hAnsi="Times New Roman" w:cs="Times New Roman"/>
      <w:sz w:val="24"/>
      <w:szCs w:val="24"/>
      <w:lang w:eastAsia="ru-RU"/>
    </w:rPr>
  </w:style>
  <w:style w:type="paragraph" w:styleId="a8">
    <w:name w:val="No Spacing"/>
    <w:link w:val="a9"/>
    <w:uiPriority w:val="1"/>
    <w:qFormat/>
    <w:rsid w:val="00C213A8"/>
    <w:pPr>
      <w:spacing w:after="0" w:line="240" w:lineRule="auto"/>
    </w:pPr>
    <w:rPr>
      <w:rFonts w:ascii="Calibri" w:eastAsia="Calibri" w:hAnsi="Calibri" w:cs="Times New Roman"/>
    </w:rPr>
  </w:style>
  <w:style w:type="paragraph" w:styleId="aa">
    <w:name w:val="List Paragraph"/>
    <w:aliases w:val="Содержание. 2 уровень,List Paragraph"/>
    <w:basedOn w:val="a"/>
    <w:link w:val="ab"/>
    <w:uiPriority w:val="34"/>
    <w:qFormat/>
    <w:rsid w:val="00AD0C03"/>
    <w:pPr>
      <w:ind w:left="720"/>
      <w:contextualSpacing/>
    </w:pPr>
  </w:style>
  <w:style w:type="paragraph" w:styleId="31">
    <w:name w:val="Body Text Indent 3"/>
    <w:basedOn w:val="a"/>
    <w:link w:val="32"/>
    <w:uiPriority w:val="99"/>
    <w:semiHidden/>
    <w:unhideWhenUsed/>
    <w:rsid w:val="00870142"/>
    <w:pPr>
      <w:spacing w:after="120"/>
      <w:ind w:left="283"/>
    </w:pPr>
    <w:rPr>
      <w:sz w:val="16"/>
      <w:szCs w:val="16"/>
    </w:rPr>
  </w:style>
  <w:style w:type="character" w:customStyle="1" w:styleId="32">
    <w:name w:val="Основной текст с отступом 3 Знак"/>
    <w:basedOn w:val="a0"/>
    <w:link w:val="31"/>
    <w:uiPriority w:val="99"/>
    <w:semiHidden/>
    <w:rsid w:val="00870142"/>
    <w:rPr>
      <w:rFonts w:ascii="Times New Roman" w:eastAsia="Times New Roman" w:hAnsi="Times New Roman" w:cs="Times New Roman"/>
      <w:sz w:val="16"/>
      <w:szCs w:val="16"/>
      <w:lang w:eastAsia="ru-RU"/>
    </w:rPr>
  </w:style>
  <w:style w:type="table" w:styleId="ac">
    <w:name w:val="Table Grid"/>
    <w:basedOn w:val="a1"/>
    <w:uiPriority w:val="59"/>
    <w:rsid w:val="00715205"/>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d">
    <w:name w:val="òåêñò ñzdîñêè"/>
    <w:basedOn w:val="a"/>
    <w:uiPriority w:val="99"/>
    <w:rsid w:val="00B952BD"/>
    <w:pPr>
      <w:widowControl w:val="0"/>
      <w:autoSpaceDE w:val="0"/>
      <w:autoSpaceDN w:val="0"/>
      <w:adjustRightInd w:val="0"/>
    </w:pPr>
    <w:rPr>
      <w:rFonts w:eastAsiaTheme="minorEastAsia"/>
      <w:sz w:val="20"/>
      <w:szCs w:val="20"/>
    </w:rPr>
  </w:style>
  <w:style w:type="paragraph" w:customStyle="1" w:styleId="22">
    <w:name w:val="Знак2 Знак Знак Знак Знак Знак Знак Знак Знак Знак Знак Знак Знак Знак Знак Знак"/>
    <w:basedOn w:val="a"/>
    <w:rsid w:val="00C4071F"/>
    <w:pPr>
      <w:tabs>
        <w:tab w:val="left" w:pos="708"/>
      </w:tabs>
      <w:spacing w:after="160" w:line="240" w:lineRule="exact"/>
    </w:pPr>
    <w:rPr>
      <w:rFonts w:ascii="Verdana" w:hAnsi="Verdana" w:cs="Verdana"/>
      <w:sz w:val="20"/>
      <w:szCs w:val="20"/>
      <w:lang w:val="en-US" w:eastAsia="en-US"/>
    </w:rPr>
  </w:style>
  <w:style w:type="paragraph" w:customStyle="1" w:styleId="ConsNormal">
    <w:name w:val="ConsNormal"/>
    <w:uiPriority w:val="99"/>
    <w:rsid w:val="00C4071F"/>
    <w:pPr>
      <w:widowControl w:val="0"/>
      <w:overflowPunct w:val="0"/>
      <w:autoSpaceDE w:val="0"/>
      <w:autoSpaceDN w:val="0"/>
      <w:adjustRightInd w:val="0"/>
      <w:spacing w:after="0" w:line="240" w:lineRule="auto"/>
      <w:ind w:firstLine="720"/>
      <w:textAlignment w:val="baseline"/>
    </w:pPr>
    <w:rPr>
      <w:rFonts w:ascii="Consultant" w:eastAsia="Times New Roman" w:hAnsi="Consultant" w:cs="Consultant"/>
      <w:sz w:val="20"/>
      <w:szCs w:val="20"/>
      <w:lang w:eastAsia="ru-RU"/>
    </w:rPr>
  </w:style>
  <w:style w:type="character" w:customStyle="1" w:styleId="apple-converted-space">
    <w:name w:val="apple-converted-space"/>
    <w:rsid w:val="00C4071F"/>
  </w:style>
  <w:style w:type="paragraph" w:styleId="ad">
    <w:name w:val="Body Text"/>
    <w:basedOn w:val="a"/>
    <w:link w:val="ae"/>
    <w:uiPriority w:val="99"/>
    <w:semiHidden/>
    <w:unhideWhenUsed/>
    <w:rsid w:val="00C4071F"/>
    <w:pPr>
      <w:spacing w:after="120"/>
    </w:pPr>
  </w:style>
  <w:style w:type="character" w:customStyle="1" w:styleId="ae">
    <w:name w:val="Основной текст Знак"/>
    <w:basedOn w:val="a0"/>
    <w:link w:val="ad"/>
    <w:uiPriority w:val="99"/>
    <w:semiHidden/>
    <w:rsid w:val="00C4071F"/>
    <w:rPr>
      <w:rFonts w:ascii="Times New Roman" w:eastAsia="Times New Roman" w:hAnsi="Times New Roman" w:cs="Times New Roman"/>
      <w:sz w:val="24"/>
      <w:szCs w:val="24"/>
      <w:lang w:eastAsia="ru-RU"/>
    </w:rPr>
  </w:style>
  <w:style w:type="paragraph" w:customStyle="1" w:styleId="s1">
    <w:name w:val="s_1"/>
    <w:basedOn w:val="a"/>
    <w:rsid w:val="00C4071F"/>
    <w:pPr>
      <w:spacing w:before="100" w:beforeAutospacing="1" w:after="100" w:afterAutospacing="1" w:line="240" w:lineRule="auto"/>
    </w:pPr>
  </w:style>
  <w:style w:type="paragraph" w:styleId="af">
    <w:name w:val="Normal (Web)"/>
    <w:basedOn w:val="a"/>
    <w:uiPriority w:val="99"/>
    <w:unhideWhenUsed/>
    <w:rsid w:val="00C4071F"/>
    <w:pPr>
      <w:spacing w:before="100" w:beforeAutospacing="1" w:after="100" w:afterAutospacing="1" w:line="240" w:lineRule="auto"/>
    </w:pPr>
  </w:style>
  <w:style w:type="paragraph" w:styleId="23">
    <w:name w:val="Body Text Indent 2"/>
    <w:basedOn w:val="a"/>
    <w:link w:val="24"/>
    <w:rsid w:val="00C4071F"/>
    <w:pPr>
      <w:spacing w:after="120" w:line="480" w:lineRule="auto"/>
      <w:ind w:left="283"/>
    </w:pPr>
  </w:style>
  <w:style w:type="character" w:customStyle="1" w:styleId="24">
    <w:name w:val="Основной текст с отступом 2 Знак"/>
    <w:basedOn w:val="a0"/>
    <w:link w:val="23"/>
    <w:rsid w:val="00C4071F"/>
    <w:rPr>
      <w:rFonts w:ascii="Times New Roman" w:eastAsia="Times New Roman" w:hAnsi="Times New Roman" w:cs="Times New Roman"/>
      <w:sz w:val="24"/>
      <w:szCs w:val="24"/>
      <w:lang w:eastAsia="ru-RU"/>
    </w:rPr>
  </w:style>
  <w:style w:type="paragraph" w:styleId="25">
    <w:name w:val="Body Text 2"/>
    <w:basedOn w:val="a"/>
    <w:link w:val="26"/>
    <w:uiPriority w:val="99"/>
    <w:semiHidden/>
    <w:unhideWhenUsed/>
    <w:rsid w:val="00EC53F5"/>
    <w:pPr>
      <w:spacing w:after="120" w:line="480" w:lineRule="auto"/>
    </w:pPr>
  </w:style>
  <w:style w:type="character" w:customStyle="1" w:styleId="26">
    <w:name w:val="Основной текст 2 Знак"/>
    <w:basedOn w:val="a0"/>
    <w:link w:val="25"/>
    <w:uiPriority w:val="99"/>
    <w:semiHidden/>
    <w:rsid w:val="00EC53F5"/>
    <w:rPr>
      <w:rFonts w:ascii="Times New Roman" w:eastAsia="Times New Roman" w:hAnsi="Times New Roman" w:cs="Times New Roman"/>
      <w:sz w:val="24"/>
      <w:szCs w:val="24"/>
      <w:lang w:eastAsia="ru-RU"/>
    </w:rPr>
  </w:style>
  <w:style w:type="character" w:styleId="af0">
    <w:name w:val="Strong"/>
    <w:uiPriority w:val="22"/>
    <w:qFormat/>
    <w:rsid w:val="00EC53F5"/>
    <w:rPr>
      <w:b/>
      <w:bCs/>
    </w:rPr>
  </w:style>
  <w:style w:type="paragraph" w:styleId="af1">
    <w:name w:val="Balloon Text"/>
    <w:basedOn w:val="a"/>
    <w:link w:val="af2"/>
    <w:uiPriority w:val="99"/>
    <w:semiHidden/>
    <w:unhideWhenUsed/>
    <w:rsid w:val="0058506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8506C"/>
    <w:rPr>
      <w:rFonts w:ascii="Tahoma" w:eastAsia="Times New Roman" w:hAnsi="Tahoma" w:cs="Tahoma"/>
      <w:sz w:val="16"/>
      <w:szCs w:val="16"/>
      <w:lang w:eastAsia="ru-RU"/>
    </w:rPr>
  </w:style>
  <w:style w:type="character" w:styleId="af3">
    <w:name w:val="Hyperlink"/>
    <w:rsid w:val="00610FCF"/>
    <w:rPr>
      <w:color w:val="0000FF"/>
      <w:u w:val="single"/>
    </w:rPr>
  </w:style>
  <w:style w:type="paragraph" w:styleId="af4">
    <w:name w:val="Title"/>
    <w:aliases w:val="Заголовок"/>
    <w:basedOn w:val="a"/>
    <w:link w:val="af5"/>
    <w:qFormat/>
    <w:rsid w:val="0061060A"/>
    <w:pPr>
      <w:widowControl w:val="0"/>
      <w:autoSpaceDE w:val="0"/>
      <w:autoSpaceDN w:val="0"/>
      <w:spacing w:before="283" w:after="0" w:line="240" w:lineRule="auto"/>
      <w:ind w:left="3933" w:hanging="2111"/>
    </w:pPr>
    <w:rPr>
      <w:b/>
      <w:bCs/>
      <w:sz w:val="40"/>
      <w:szCs w:val="40"/>
      <w:lang w:eastAsia="en-US"/>
    </w:rPr>
  </w:style>
  <w:style w:type="character" w:customStyle="1" w:styleId="af5">
    <w:name w:val="Название Знак"/>
    <w:aliases w:val="Заголовок Знак"/>
    <w:basedOn w:val="a0"/>
    <w:link w:val="af4"/>
    <w:rsid w:val="0061060A"/>
    <w:rPr>
      <w:rFonts w:ascii="Times New Roman" w:eastAsia="Times New Roman" w:hAnsi="Times New Roman" w:cs="Times New Roman"/>
      <w:b/>
      <w:bCs/>
      <w:sz w:val="40"/>
      <w:szCs w:val="40"/>
    </w:rPr>
  </w:style>
  <w:style w:type="character" w:customStyle="1" w:styleId="a9">
    <w:name w:val="Без интервала Знак"/>
    <w:link w:val="a8"/>
    <w:uiPriority w:val="1"/>
    <w:locked/>
    <w:rsid w:val="0061060A"/>
    <w:rPr>
      <w:rFonts w:ascii="Calibri" w:eastAsia="Calibri" w:hAnsi="Calibri" w:cs="Times New Roman"/>
    </w:rPr>
  </w:style>
  <w:style w:type="character" w:customStyle="1" w:styleId="ab">
    <w:name w:val="Абзац списка Знак"/>
    <w:aliases w:val="Содержание. 2 уровень Знак,List Paragraph Знак"/>
    <w:link w:val="aa"/>
    <w:uiPriority w:val="34"/>
    <w:qFormat/>
    <w:locked/>
    <w:rsid w:val="0061060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fspo.ru/books/878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700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fspo.ru/books/9188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log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C8CFB-BE1E-4C26-8455-23B24227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9237</Words>
  <Characters>52652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2012</dc:creator>
  <cp:lastModifiedBy>Полуянова Ольга Георгиевна</cp:lastModifiedBy>
  <cp:revision>2</cp:revision>
  <dcterms:created xsi:type="dcterms:W3CDTF">2024-04-25T08:57:00Z</dcterms:created>
  <dcterms:modified xsi:type="dcterms:W3CDTF">2024-04-25T08:57:00Z</dcterms:modified>
</cp:coreProperties>
</file>